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43003" w14:textId="77777777" w:rsidR="000E659E" w:rsidRPr="00EF769E" w:rsidRDefault="000E659E" w:rsidP="00097E78">
      <w:pPr>
        <w:spacing w:after="0" w:line="240" w:lineRule="auto"/>
        <w:contextualSpacing/>
        <w:jc w:val="center"/>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ДОГОВОР №___</w:t>
      </w:r>
    </w:p>
    <w:p w14:paraId="2992A09C" w14:textId="77777777" w:rsidR="000E659E" w:rsidRPr="00EF769E" w:rsidRDefault="000E659E" w:rsidP="00097E78">
      <w:pPr>
        <w:spacing w:after="0" w:line="240" w:lineRule="auto"/>
        <w:contextualSpacing/>
        <w:jc w:val="center"/>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возмездного оказания услуг</w:t>
      </w:r>
    </w:p>
    <w:p w14:paraId="79283904" w14:textId="77777777" w:rsidR="000E659E" w:rsidRPr="00EF769E" w:rsidRDefault="000E659E" w:rsidP="00097E78">
      <w:pPr>
        <w:spacing w:after="0" w:line="240" w:lineRule="auto"/>
        <w:ind w:left="142"/>
        <w:contextualSpacing/>
        <w:jc w:val="center"/>
        <w:rPr>
          <w:rFonts w:ascii="Times New Roman" w:eastAsia="Times New Roman" w:hAnsi="Times New Roman" w:cs="Times New Roman"/>
          <w:color w:val="auto"/>
          <w:sz w:val="24"/>
          <w:szCs w:val="24"/>
        </w:rPr>
      </w:pPr>
    </w:p>
    <w:p w14:paraId="17203F13" w14:textId="3C741423" w:rsidR="000E659E" w:rsidRPr="00EF769E" w:rsidRDefault="000E659E" w:rsidP="00097E78">
      <w:pPr>
        <w:spacing w:after="0" w:line="240" w:lineRule="auto"/>
        <w:contextualSpacing/>
        <w:jc w:val="both"/>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г. Астана</w:t>
      </w:r>
      <w:r w:rsidRPr="00EF769E">
        <w:rPr>
          <w:rFonts w:ascii="Times New Roman" w:eastAsia="Times New Roman" w:hAnsi="Times New Roman" w:cs="Times New Roman"/>
          <w:b/>
          <w:color w:val="auto"/>
          <w:sz w:val="24"/>
          <w:szCs w:val="24"/>
        </w:rPr>
        <w:tab/>
        <w:t xml:space="preserve">   </w:t>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t>_____________</w:t>
      </w:r>
      <w:proofErr w:type="gramStart"/>
      <w:r w:rsidRPr="00EF769E">
        <w:rPr>
          <w:rFonts w:ascii="Times New Roman" w:eastAsia="Times New Roman" w:hAnsi="Times New Roman" w:cs="Times New Roman"/>
          <w:b/>
          <w:color w:val="auto"/>
          <w:sz w:val="24"/>
          <w:szCs w:val="24"/>
        </w:rPr>
        <w:t xml:space="preserve">   «</w:t>
      </w:r>
      <w:proofErr w:type="gramEnd"/>
      <w:r w:rsidRPr="00EF769E">
        <w:rPr>
          <w:rFonts w:ascii="Times New Roman" w:eastAsia="Times New Roman" w:hAnsi="Times New Roman" w:cs="Times New Roman"/>
          <w:b/>
          <w:color w:val="auto"/>
          <w:sz w:val="24"/>
          <w:szCs w:val="24"/>
        </w:rPr>
        <w:t>___» 202</w:t>
      </w:r>
      <w:r w:rsidR="00A65CF3" w:rsidRPr="00EF769E">
        <w:rPr>
          <w:rFonts w:ascii="Times New Roman" w:eastAsia="Times New Roman" w:hAnsi="Times New Roman" w:cs="Times New Roman"/>
          <w:b/>
          <w:color w:val="auto"/>
          <w:sz w:val="24"/>
          <w:szCs w:val="24"/>
        </w:rPr>
        <w:t>4</w:t>
      </w:r>
      <w:r w:rsidRPr="00EF769E">
        <w:rPr>
          <w:rFonts w:ascii="Times New Roman" w:eastAsia="Times New Roman" w:hAnsi="Times New Roman" w:cs="Times New Roman"/>
          <w:b/>
          <w:color w:val="auto"/>
          <w:sz w:val="24"/>
          <w:szCs w:val="24"/>
        </w:rPr>
        <w:t xml:space="preserve"> год</w:t>
      </w:r>
    </w:p>
    <w:p w14:paraId="4B206FAD" w14:textId="77777777" w:rsidR="000E659E" w:rsidRPr="00EF769E" w:rsidRDefault="000E659E" w:rsidP="00097E78">
      <w:pPr>
        <w:spacing w:after="0" w:line="240" w:lineRule="auto"/>
        <w:contextualSpacing/>
        <w:jc w:val="center"/>
        <w:rPr>
          <w:rFonts w:ascii="Times New Roman" w:eastAsia="Times New Roman" w:hAnsi="Times New Roman" w:cs="Times New Roman"/>
          <w:color w:val="auto"/>
          <w:sz w:val="24"/>
          <w:szCs w:val="24"/>
        </w:rPr>
      </w:pPr>
    </w:p>
    <w:p w14:paraId="36692D65" w14:textId="437FCFEC"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EF769E">
        <w:rPr>
          <w:rFonts w:ascii="Times New Roman" w:eastAsia="Times New Roman" w:hAnsi="Times New Roman" w:cs="Times New Roman"/>
          <w:color w:val="auto"/>
          <w:sz w:val="24"/>
          <w:szCs w:val="24"/>
        </w:rPr>
        <w:t xml:space="preserve">, именуемое в дальнейшем «Заказчик», в лице заместителя Председателя Правления </w:t>
      </w:r>
      <w:proofErr w:type="spellStart"/>
      <w:r w:rsidRPr="00EF769E">
        <w:rPr>
          <w:rFonts w:ascii="Times New Roman" w:eastAsia="Times New Roman" w:hAnsi="Times New Roman" w:cs="Times New Roman"/>
          <w:color w:val="auto"/>
          <w:sz w:val="24"/>
          <w:szCs w:val="24"/>
        </w:rPr>
        <w:t>Каримсакова</w:t>
      </w:r>
      <w:proofErr w:type="spellEnd"/>
      <w:r w:rsidRPr="00EF769E">
        <w:rPr>
          <w:rFonts w:ascii="Times New Roman" w:eastAsia="Times New Roman" w:hAnsi="Times New Roman" w:cs="Times New Roman"/>
          <w:color w:val="auto"/>
          <w:sz w:val="24"/>
          <w:szCs w:val="24"/>
        </w:rPr>
        <w:t xml:space="preserve"> Дидара </w:t>
      </w:r>
      <w:proofErr w:type="spellStart"/>
      <w:r w:rsidRPr="00EF769E">
        <w:rPr>
          <w:rFonts w:ascii="Times New Roman" w:eastAsia="Times New Roman" w:hAnsi="Times New Roman" w:cs="Times New Roman"/>
          <w:color w:val="auto"/>
          <w:sz w:val="24"/>
          <w:szCs w:val="24"/>
        </w:rPr>
        <w:t>Нурлыбековича</w:t>
      </w:r>
      <w:proofErr w:type="spellEnd"/>
      <w:r w:rsidRPr="00EF769E">
        <w:rPr>
          <w:rFonts w:ascii="Times New Roman" w:eastAsia="Times New Roman" w:hAnsi="Times New Roman" w:cs="Times New Roman"/>
          <w:color w:val="auto"/>
          <w:sz w:val="24"/>
          <w:szCs w:val="24"/>
        </w:rPr>
        <w:t xml:space="preserve"> , действующего на основании Доверенности №</w:t>
      </w:r>
      <w:r w:rsidR="003421E0" w:rsidRPr="00EF769E">
        <w:rPr>
          <w:rFonts w:ascii="Times New Roman" w:eastAsia="Times New Roman" w:hAnsi="Times New Roman" w:cs="Times New Roman"/>
          <w:color w:val="auto"/>
          <w:sz w:val="24"/>
          <w:szCs w:val="24"/>
        </w:rPr>
        <w:t>14</w:t>
      </w:r>
      <w:r w:rsidRPr="00EF769E">
        <w:rPr>
          <w:rFonts w:ascii="Times New Roman" w:eastAsia="Times New Roman" w:hAnsi="Times New Roman" w:cs="Times New Roman"/>
          <w:color w:val="auto"/>
          <w:sz w:val="24"/>
          <w:szCs w:val="24"/>
        </w:rPr>
        <w:t xml:space="preserve"> от </w:t>
      </w:r>
      <w:r w:rsidR="003421E0" w:rsidRPr="00EF769E">
        <w:rPr>
          <w:rFonts w:ascii="Times New Roman" w:eastAsia="Times New Roman" w:hAnsi="Times New Roman" w:cs="Times New Roman"/>
          <w:color w:val="auto"/>
          <w:sz w:val="24"/>
          <w:szCs w:val="24"/>
        </w:rPr>
        <w:t>2</w:t>
      </w:r>
      <w:r w:rsidRPr="00EF769E">
        <w:rPr>
          <w:rFonts w:ascii="Times New Roman" w:eastAsia="Times New Roman" w:hAnsi="Times New Roman" w:cs="Times New Roman"/>
          <w:color w:val="auto"/>
          <w:sz w:val="24"/>
          <w:szCs w:val="24"/>
        </w:rPr>
        <w:t>6.</w:t>
      </w:r>
      <w:r w:rsidR="003421E0" w:rsidRPr="00EF769E">
        <w:rPr>
          <w:rFonts w:ascii="Times New Roman" w:eastAsia="Times New Roman" w:hAnsi="Times New Roman" w:cs="Times New Roman"/>
          <w:color w:val="auto"/>
          <w:sz w:val="24"/>
          <w:szCs w:val="24"/>
        </w:rPr>
        <w:t>12</w:t>
      </w:r>
      <w:r w:rsidRPr="00EF769E">
        <w:rPr>
          <w:rFonts w:ascii="Times New Roman" w:eastAsia="Times New Roman" w:hAnsi="Times New Roman" w:cs="Times New Roman"/>
          <w:color w:val="auto"/>
          <w:sz w:val="24"/>
          <w:szCs w:val="24"/>
        </w:rPr>
        <w:t>.2023 года , с одной стороны, и ______________, именуемый в дальнейшем «Исполнитель», удостоверение личности № ___________ выдано ______________ от ___________ г., ИИН _______________ 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7BFF4498"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0AF7714F"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Предмет договора</w:t>
      </w:r>
    </w:p>
    <w:p w14:paraId="51C2A15D" w14:textId="5694E434"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Специализированного ментора по управлению отходами</w:t>
      </w:r>
      <w:r w:rsidR="00A65CF3" w:rsidRPr="00EF769E">
        <w:rPr>
          <w:rFonts w:ascii="Times New Roman" w:eastAsia="Times New Roman" w:hAnsi="Times New Roman" w:cs="Times New Roman"/>
          <w:color w:val="auto"/>
          <w:sz w:val="24"/>
          <w:szCs w:val="24"/>
        </w:rPr>
        <w:t xml:space="preserve"> и по Водным ресурсам </w:t>
      </w:r>
      <w:r w:rsidR="00ED67DE" w:rsidRPr="00EF769E">
        <w:rPr>
          <w:rFonts w:ascii="Times New Roman" w:eastAsia="Times New Roman" w:hAnsi="Times New Roman" w:cs="Times New Roman"/>
          <w:color w:val="auto"/>
          <w:sz w:val="24"/>
          <w:szCs w:val="24"/>
        </w:rPr>
        <w:t>о</w:t>
      </w:r>
      <w:r w:rsidR="00ED67DE" w:rsidRPr="00EF769E">
        <w:rPr>
          <w:rFonts w:ascii="Times New Roman" w:eastAsia="Times New Roman" w:hAnsi="Times New Roman" w:cs="Times New Roman"/>
          <w:sz w:val="24"/>
          <w:szCs w:val="24"/>
        </w:rPr>
        <w:t>бязуется</w:t>
      </w:r>
      <w:r w:rsidRPr="00EF769E">
        <w:rPr>
          <w:rFonts w:ascii="Times New Roman" w:eastAsia="Times New Roman" w:hAnsi="Times New Roman" w:cs="Times New Roman"/>
          <w:sz w:val="24"/>
          <w:szCs w:val="24"/>
        </w:rPr>
        <w:t xml:space="preserve"> выполнить объем Услуг</w:t>
      </w:r>
      <w:r w:rsidRPr="00EF769E">
        <w:rPr>
          <w:rFonts w:ascii="Times New Roman" w:eastAsia="Times New Roman" w:hAnsi="Times New Roman" w:cs="Times New Roman"/>
          <w:b/>
          <w:sz w:val="24"/>
          <w:szCs w:val="24"/>
        </w:rPr>
        <w:t xml:space="preserve"> </w:t>
      </w:r>
      <w:r w:rsidRPr="00EF769E">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2B5596F"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Срок оказания Услуг: </w:t>
      </w:r>
      <w:r w:rsidRPr="00EF769E">
        <w:rPr>
          <w:rFonts w:ascii="Times New Roman" w:hAnsi="Times New Roman" w:cs="Times New Roman"/>
          <w:sz w:val="24"/>
          <w:szCs w:val="24"/>
        </w:rPr>
        <w:t xml:space="preserve">с даты подписания Сторонами договора до _____.   </w:t>
      </w:r>
    </w:p>
    <w:p w14:paraId="7234B955"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6BB6F30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64973F9E" w14:textId="77777777"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p>
    <w:p w14:paraId="19708105"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Сумма договора и порядок выплаты</w:t>
      </w:r>
    </w:p>
    <w:p w14:paraId="0C125085"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bookmarkStart w:id="0" w:name="_Hlk151475019"/>
      <w:r w:rsidRPr="00EF769E">
        <w:rPr>
          <w:rFonts w:ascii="Times New Roman" w:eastAsia="Times New Roman" w:hAnsi="Times New Roman" w:cs="Times New Roman"/>
          <w:sz w:val="24"/>
          <w:szCs w:val="24"/>
        </w:rPr>
        <w:t>Сумма договора составляет ____________ тенге (___________), которая включает в себя все расходы Исполнителя, за исключением пункта 2.6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35A7BE88"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7F45346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1CF955AD"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Заказчик оплачивает Услуги в следующем порядке:</w:t>
      </w:r>
    </w:p>
    <w:p w14:paraId="24588F1D"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bookmarkStart w:id="1" w:name="_heading=h.gjdgxs" w:colFirst="0" w:colLast="0"/>
      <w:bookmarkEnd w:id="1"/>
      <w:r w:rsidRPr="00EF769E">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EF769E">
        <w:rPr>
          <w:rFonts w:ascii="Times New Roman" w:eastAsia="Times New Roman" w:hAnsi="Times New Roman" w:cs="Times New Roman"/>
          <w:b/>
          <w:sz w:val="24"/>
          <w:szCs w:val="24"/>
        </w:rPr>
        <w:t xml:space="preserve"> </w:t>
      </w:r>
      <w:r w:rsidRPr="00EF769E">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74770706"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sz w:val="24"/>
          <w:szCs w:val="24"/>
        </w:rPr>
      </w:pPr>
      <w:bookmarkStart w:id="2" w:name="_heading=h.30j0zll" w:colFirst="0" w:colLast="0"/>
      <w:bookmarkEnd w:id="2"/>
      <w:r w:rsidRPr="00EF769E">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2B703703" w14:textId="77777777" w:rsidR="0090439B" w:rsidRDefault="000E659E" w:rsidP="0090439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5415592C" w14:textId="653488C7" w:rsidR="0090439B" w:rsidRPr="0090439B" w:rsidRDefault="0090439B" w:rsidP="0090439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r w:rsidRPr="0090439B">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0B333F9C" w14:textId="641A719B" w:rsidR="000E659E" w:rsidRPr="00EF769E" w:rsidRDefault="000E659E" w:rsidP="0090439B">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p>
    <w:bookmarkEnd w:id="0"/>
    <w:p w14:paraId="481BF43A" w14:textId="77777777" w:rsidR="000E659E" w:rsidRPr="00EF769E" w:rsidRDefault="000E659E" w:rsidP="00097E78">
      <w:pPr>
        <w:pBdr>
          <w:top w:val="nil"/>
          <w:left w:val="nil"/>
          <w:bottom w:val="nil"/>
          <w:right w:val="nil"/>
          <w:between w:val="nil"/>
        </w:pBdr>
        <w:spacing w:after="0" w:line="240" w:lineRule="auto"/>
        <w:ind w:left="709"/>
        <w:contextualSpacing/>
        <w:jc w:val="both"/>
        <w:rPr>
          <w:rFonts w:ascii="Times New Roman" w:eastAsia="Times New Roman" w:hAnsi="Times New Roman" w:cs="Times New Roman"/>
          <w:color w:val="auto"/>
          <w:sz w:val="24"/>
          <w:szCs w:val="24"/>
        </w:rPr>
      </w:pPr>
    </w:p>
    <w:p w14:paraId="73752384"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6FE085F9"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Права и обязанности сторон</w:t>
      </w:r>
    </w:p>
    <w:p w14:paraId="13808796"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Заказчик вправе:</w:t>
      </w:r>
    </w:p>
    <w:p w14:paraId="44DE4F26"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1F8F2D7D"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52D0CF3A"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FAAD477"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47A59E64"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37BA2EE8"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w:t>
      </w:r>
      <w:r w:rsidRPr="00EF769E">
        <w:rPr>
          <w:rFonts w:ascii="Times New Roman" w:eastAsia="Times New Roman" w:hAnsi="Times New Roman" w:cs="Times New Roman"/>
          <w:color w:val="auto"/>
          <w:sz w:val="24"/>
          <w:szCs w:val="24"/>
        </w:rPr>
        <w:lastRenderedPageBreak/>
        <w:t>в письменной форме не менее, чем за 3 (три) рабочих дня, при условии оплаты Исполнителю фактически понесенных им расходов.</w:t>
      </w:r>
    </w:p>
    <w:p w14:paraId="7CA6462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Заказчик обязан:</w:t>
      </w:r>
    </w:p>
    <w:p w14:paraId="11DF52FE"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3F7F8C8D"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1B3FD27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Исполнитель вправе:</w:t>
      </w:r>
    </w:p>
    <w:p w14:paraId="7A7AFA5F"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5AE3FD1B" w14:textId="77777777" w:rsidR="000E659E" w:rsidRPr="00EF769E" w:rsidRDefault="000E659E" w:rsidP="00097E78">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7771D28A"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Исполнитель обязан:</w:t>
      </w:r>
    </w:p>
    <w:p w14:paraId="64A70140"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75E7DDAC"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3" w:name="_heading=h.1fob9te" w:colFirst="0" w:colLast="0"/>
      <w:bookmarkEnd w:id="3"/>
      <w:r w:rsidRPr="00EF769E">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2FFF20"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5B5B6157"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5BB223F7"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соблюдать конфиденциальность, предусмотренную Договором;</w:t>
      </w:r>
    </w:p>
    <w:p w14:paraId="5C1AA102"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49FA13F"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7AF9A75A" w14:textId="77777777" w:rsidR="000E659E" w:rsidRPr="00EF769E" w:rsidRDefault="000E659E" w:rsidP="00097E78">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5696341C" w14:textId="77777777" w:rsidR="000E659E" w:rsidRPr="00EF769E" w:rsidRDefault="000E659E" w:rsidP="00097E7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5B59FF4C"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Ответственность сторон</w:t>
      </w:r>
    </w:p>
    <w:p w14:paraId="26A3DA62"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76FD97EC" w14:textId="77777777" w:rsidR="000E659E" w:rsidRPr="00EF769E" w:rsidRDefault="000E659E" w:rsidP="00097E78">
      <w:pP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79BA2D05" w14:textId="77777777" w:rsidR="000E659E" w:rsidRPr="00EF769E" w:rsidRDefault="000E659E" w:rsidP="00097E78">
      <w:pP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нарушения сроков оказания Услуг;</w:t>
      </w:r>
    </w:p>
    <w:p w14:paraId="765E156B" w14:textId="77777777"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1268ACC6" w14:textId="77777777" w:rsidR="000E659E" w:rsidRPr="00EF769E" w:rsidRDefault="000E659E" w:rsidP="00097E78">
      <w:pP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54B8E7F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54A8E0BA"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lastRenderedPageBreak/>
        <w:t>Оплата неустойки не освобождает Стороны от выполнения обязательств, предусмотренных Договором.</w:t>
      </w:r>
    </w:p>
    <w:p w14:paraId="6DC21729"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EF769E">
        <w:rPr>
          <w:rFonts w:ascii="Times New Roman" w:eastAsia="Times New Roman" w:hAnsi="Times New Roman" w:cs="Times New Roman"/>
          <w:color w:val="auto"/>
          <w:sz w:val="24"/>
          <w:szCs w:val="24"/>
        </w:rPr>
        <w:t>т.д.</w:t>
      </w:r>
      <w:proofErr w:type="gramEnd"/>
      <w:r w:rsidRPr="00EF769E">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9FF66B2"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66139C98"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196B5C92" w14:textId="77777777" w:rsidR="000E659E" w:rsidRPr="00EF769E" w:rsidRDefault="000E659E" w:rsidP="00097E7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46CB0F5A"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Обстоятельства непреодолимой силы</w:t>
      </w:r>
    </w:p>
    <w:p w14:paraId="7718C004"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0B8B4EDF"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7A5D6666"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C2E4965"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46C288B9"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300403BD"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25103E08"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7B28809C"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5BDADA5B" w14:textId="77777777" w:rsidR="000E659E" w:rsidRPr="00EF769E" w:rsidRDefault="000E659E" w:rsidP="00097E78">
      <w:pPr>
        <w:pStyle w:val="1"/>
        <w:numPr>
          <w:ilvl w:val="0"/>
          <w:numId w:val="6"/>
        </w:numPr>
        <w:spacing w:before="0"/>
        <w:ind w:left="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lastRenderedPageBreak/>
        <w:t>Конфиденциальность</w:t>
      </w:r>
    </w:p>
    <w:p w14:paraId="75F7AE4C"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39E68043"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5AD35E7C"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79DC9435"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1E2EBB4E"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01D4512B"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Интеллектуальная собственность</w:t>
      </w:r>
    </w:p>
    <w:p w14:paraId="493A8A14"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65D00898"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78E68C34"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F9D90B1"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1AC49C10"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03A3C96A" w14:textId="77777777" w:rsidR="000E659E" w:rsidRPr="00EF769E" w:rsidRDefault="000E659E" w:rsidP="00097E78">
      <w:pPr>
        <w:pBdr>
          <w:top w:val="nil"/>
          <w:left w:val="nil"/>
          <w:bottom w:val="nil"/>
          <w:right w:val="nil"/>
          <w:between w:val="nil"/>
        </w:pBdr>
        <w:spacing w:after="0" w:line="240" w:lineRule="auto"/>
        <w:ind w:left="709"/>
        <w:contextualSpacing/>
        <w:jc w:val="both"/>
        <w:rPr>
          <w:rFonts w:ascii="Times New Roman" w:eastAsia="Times New Roman" w:hAnsi="Times New Roman" w:cs="Times New Roman"/>
          <w:color w:val="auto"/>
          <w:sz w:val="24"/>
          <w:szCs w:val="24"/>
        </w:rPr>
      </w:pPr>
    </w:p>
    <w:p w14:paraId="3D729271"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Публичные объявления</w:t>
      </w:r>
    </w:p>
    <w:p w14:paraId="6F68D5F6"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3E52133" w14:textId="77777777"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lastRenderedPageBreak/>
        <w:t>настоящего Договора;</w:t>
      </w:r>
    </w:p>
    <w:p w14:paraId="28376B7C" w14:textId="77777777"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7123323C" w14:textId="77777777"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6E4B1EDB" w14:textId="77777777"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52EBA986"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D35E29"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8D014A1"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31B40DC6" w14:textId="77777777" w:rsidR="000E659E" w:rsidRPr="00EF769E" w:rsidRDefault="000E659E" w:rsidP="00097E7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638141FD"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Порядок разрешения споров по Договору</w:t>
      </w:r>
    </w:p>
    <w:p w14:paraId="70CD77AD"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15750FDA"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46EDD62B"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2D3DFD66"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p>
    <w:p w14:paraId="3E2EFA5C"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Уведомления, сообщения,</w:t>
      </w:r>
    </w:p>
    <w:p w14:paraId="2B478021" w14:textId="77777777" w:rsidR="000E659E" w:rsidRPr="00EF769E" w:rsidRDefault="000E659E" w:rsidP="00097E78">
      <w:pPr>
        <w:spacing w:after="0" w:line="240" w:lineRule="auto"/>
        <w:contextualSpacing/>
        <w:jc w:val="center"/>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предоставление документов по Договору</w:t>
      </w:r>
    </w:p>
    <w:p w14:paraId="710B2A42"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54610FA0"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4" w:name="_heading=h.3znysh7" w:colFirst="0" w:colLast="0"/>
      <w:bookmarkEnd w:id="4"/>
      <w:r w:rsidRPr="00EF769E">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2AA14B76"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08D8BBA5"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7DA3713E"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023C6298"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lastRenderedPageBreak/>
        <w:t>Антикоррупционная оговорка</w:t>
      </w:r>
    </w:p>
    <w:p w14:paraId="619F197D"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2FA1BA10"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6A6BC6A3"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43B0385A"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5A6EA611"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1E5BE0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45B8FDCC"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64ED455D"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D8ADAD8"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2FA9D68"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w:t>
      </w:r>
      <w:r w:rsidRPr="00EF769E">
        <w:rPr>
          <w:rFonts w:ascii="Times New Roman" w:eastAsia="Times New Roman" w:hAnsi="Times New Roman" w:cs="Times New Roman"/>
          <w:color w:val="auto"/>
          <w:sz w:val="24"/>
          <w:szCs w:val="24"/>
        </w:rPr>
        <w:lastRenderedPageBreak/>
        <w:t>противодействию легализации (отмыванию) доходов, полученных преступным путем, и финансированию терроризма.</w:t>
      </w:r>
    </w:p>
    <w:p w14:paraId="7375923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00785135"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22D01B53"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Статус исполнителя и его персональные данные</w:t>
      </w:r>
    </w:p>
    <w:p w14:paraId="24B4F40E"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4D038534"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1B1A025C"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FD932C7"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5A7DCE57" w14:textId="77777777" w:rsidR="000E659E" w:rsidRPr="00EF769E" w:rsidRDefault="000E659E" w:rsidP="00097E78">
      <w:pPr>
        <w:pStyle w:val="1"/>
        <w:spacing w:before="0"/>
        <w:contextualSpacing/>
        <w:rPr>
          <w:rFonts w:ascii="Times New Roman" w:hAnsi="Times New Roman"/>
          <w:b/>
          <w:color w:val="auto"/>
          <w:sz w:val="24"/>
          <w:szCs w:val="24"/>
          <w:lang w:val="ru-RU"/>
        </w:rPr>
      </w:pPr>
    </w:p>
    <w:p w14:paraId="2761B57A"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Прочие положения</w:t>
      </w:r>
    </w:p>
    <w:p w14:paraId="6A7BC2F0"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8F2652E" w14:textId="77777777" w:rsidR="000E659E" w:rsidRPr="00EF769E" w:rsidRDefault="000E659E" w:rsidP="00097E7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76205014"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50ACFC36"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175481A8"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1FFEBBF0" w14:textId="77777777" w:rsidR="000E659E" w:rsidRPr="00EF769E" w:rsidRDefault="000E659E" w:rsidP="00097E78">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A7C989E"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68F7A23D" w14:textId="77777777" w:rsidR="000E659E" w:rsidRPr="00EF769E" w:rsidRDefault="000E659E" w:rsidP="00097E78">
      <w:pPr>
        <w:pStyle w:val="1"/>
        <w:numPr>
          <w:ilvl w:val="0"/>
          <w:numId w:val="6"/>
        </w:numPr>
        <w:spacing w:before="0"/>
        <w:ind w:left="0" w:firstLine="0"/>
        <w:contextualSpacing/>
        <w:jc w:val="center"/>
        <w:rPr>
          <w:rFonts w:ascii="Times New Roman" w:hAnsi="Times New Roman"/>
          <w:b/>
          <w:color w:val="auto"/>
          <w:sz w:val="24"/>
          <w:szCs w:val="24"/>
          <w:lang w:val="ru-RU"/>
        </w:rPr>
      </w:pPr>
      <w:r w:rsidRPr="00EF769E">
        <w:rPr>
          <w:rFonts w:ascii="Times New Roman" w:hAnsi="Times New Roman"/>
          <w:b/>
          <w:color w:val="auto"/>
          <w:sz w:val="24"/>
          <w:szCs w:val="24"/>
          <w:lang w:val="ru-RU"/>
        </w:rPr>
        <w:t>Адреса, реквизиты и подписи сторон</w:t>
      </w:r>
    </w:p>
    <w:p w14:paraId="7F17EAE1" w14:textId="77777777" w:rsidR="000E659E" w:rsidRPr="00EF769E" w:rsidRDefault="000E659E" w:rsidP="00097E78">
      <w:pPr>
        <w:spacing w:line="240" w:lineRule="auto"/>
        <w:contextualSpacing/>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0E659E" w:rsidRPr="00EF769E" w14:paraId="36327307" w14:textId="77777777" w:rsidTr="00313074">
        <w:trPr>
          <w:trHeight w:val="755"/>
        </w:trPr>
        <w:tc>
          <w:tcPr>
            <w:tcW w:w="4877" w:type="dxa"/>
            <w:tcMar>
              <w:top w:w="80" w:type="dxa"/>
              <w:left w:w="80" w:type="dxa"/>
              <w:bottom w:w="80" w:type="dxa"/>
              <w:right w:w="80" w:type="dxa"/>
            </w:tcMar>
          </w:tcPr>
          <w:p w14:paraId="539AA915" w14:textId="77777777" w:rsidR="000E659E" w:rsidRPr="00EF769E" w:rsidRDefault="000E659E" w:rsidP="00097E78">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ЗАКАЗЧИК</w:t>
            </w:r>
          </w:p>
          <w:p w14:paraId="6F556178" w14:textId="77777777" w:rsidR="000E659E" w:rsidRPr="00EF769E" w:rsidRDefault="000E659E" w:rsidP="00097E78">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39892670"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5D947B9D"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БИН 180540038892</w:t>
            </w:r>
          </w:p>
          <w:p w14:paraId="24572994"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lastRenderedPageBreak/>
              <w:t>ИИК KZ8396503F0009798892</w:t>
            </w:r>
          </w:p>
          <w:p w14:paraId="3EE2C9B0"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Банк АО «</w:t>
            </w:r>
            <w:proofErr w:type="spellStart"/>
            <w:r w:rsidRPr="00EF769E">
              <w:rPr>
                <w:rFonts w:ascii="Times New Roman" w:eastAsia="Times New Roman" w:hAnsi="Times New Roman" w:cs="Times New Roman"/>
                <w:color w:val="auto"/>
                <w:sz w:val="24"/>
                <w:szCs w:val="24"/>
              </w:rPr>
              <w:t>ForteBank</w:t>
            </w:r>
            <w:proofErr w:type="spellEnd"/>
          </w:p>
          <w:p w14:paraId="1D604440"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БИК IRTYKZKA</w:t>
            </w:r>
          </w:p>
          <w:p w14:paraId="11270087"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proofErr w:type="spellStart"/>
            <w:r w:rsidRPr="00EF769E">
              <w:rPr>
                <w:rFonts w:ascii="Times New Roman" w:eastAsia="Times New Roman" w:hAnsi="Times New Roman" w:cs="Times New Roman"/>
                <w:color w:val="auto"/>
                <w:sz w:val="24"/>
                <w:szCs w:val="24"/>
              </w:rPr>
              <w:t>Кбе</w:t>
            </w:r>
            <w:proofErr w:type="spellEnd"/>
            <w:r w:rsidRPr="00EF769E">
              <w:rPr>
                <w:rFonts w:ascii="Times New Roman" w:eastAsia="Times New Roman" w:hAnsi="Times New Roman" w:cs="Times New Roman"/>
                <w:color w:val="auto"/>
                <w:sz w:val="24"/>
                <w:szCs w:val="24"/>
              </w:rPr>
              <w:t xml:space="preserve"> 18</w:t>
            </w:r>
          </w:p>
          <w:p w14:paraId="204BF424" w14:textId="77777777" w:rsidR="000E659E" w:rsidRPr="00EF769E" w:rsidRDefault="000E659E" w:rsidP="00097E78">
            <w:pPr>
              <w:spacing w:after="0" w:line="240" w:lineRule="auto"/>
              <w:contextualSpacing/>
              <w:rPr>
                <w:rFonts w:ascii="Times New Roman" w:eastAsia="Times New Roman" w:hAnsi="Times New Roman" w:cs="Times New Roman"/>
                <w:color w:val="auto"/>
                <w:sz w:val="24"/>
                <w:szCs w:val="24"/>
              </w:rPr>
            </w:pPr>
            <w:proofErr w:type="gramStart"/>
            <w:r w:rsidRPr="00EF769E">
              <w:rPr>
                <w:rFonts w:ascii="Times New Roman" w:eastAsia="Times New Roman" w:hAnsi="Times New Roman" w:cs="Times New Roman"/>
                <w:color w:val="auto"/>
                <w:sz w:val="24"/>
                <w:szCs w:val="24"/>
              </w:rPr>
              <w:t>Тел.:+</w:t>
            </w:r>
            <w:proofErr w:type="gramEnd"/>
            <w:r w:rsidRPr="00EF769E">
              <w:rPr>
                <w:rFonts w:ascii="Times New Roman" w:eastAsia="Times New Roman" w:hAnsi="Times New Roman" w:cs="Times New Roman"/>
                <w:color w:val="auto"/>
                <w:sz w:val="24"/>
                <w:szCs w:val="24"/>
              </w:rPr>
              <w:t>7 (7172) 79-77-95</w:t>
            </w:r>
          </w:p>
          <w:p w14:paraId="1CE1CC4B"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1D670A1A"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p>
          <w:p w14:paraId="14FB4B69" w14:textId="77777777" w:rsidR="000E659E" w:rsidRPr="00EF769E" w:rsidRDefault="000E659E" w:rsidP="00097E78">
            <w:pPr>
              <w:spacing w:after="0" w:line="240" w:lineRule="auto"/>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__________________</w:t>
            </w:r>
            <w:proofErr w:type="spellStart"/>
            <w:r w:rsidRPr="00EF769E">
              <w:rPr>
                <w:rFonts w:ascii="Times New Roman" w:eastAsia="Times New Roman" w:hAnsi="Times New Roman" w:cs="Times New Roman"/>
                <w:b/>
                <w:color w:val="auto"/>
                <w:sz w:val="24"/>
                <w:szCs w:val="24"/>
              </w:rPr>
              <w:t>Каримсаков</w:t>
            </w:r>
            <w:proofErr w:type="spellEnd"/>
            <w:r w:rsidRPr="00EF769E">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0788A4F5"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lastRenderedPageBreak/>
              <w:t>ИСПОЛНИТЕЛЬ</w:t>
            </w:r>
          </w:p>
          <w:p w14:paraId="202D0C1E"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7B36AED1"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7BDD728C"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798050FA"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4AAF8B38"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4B7CBBAF"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0B390856"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260183F7"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23306177"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1217D7B1"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37BA6363"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color w:val="auto"/>
                <w:sz w:val="24"/>
                <w:szCs w:val="24"/>
              </w:rPr>
            </w:pPr>
          </w:p>
          <w:p w14:paraId="0483AEC0" w14:textId="77777777" w:rsidR="000E659E" w:rsidRPr="00EF769E" w:rsidRDefault="000E659E" w:rsidP="00097E78">
            <w:pPr>
              <w:pBdr>
                <w:top w:val="nil"/>
                <w:left w:val="nil"/>
                <w:bottom w:val="nil"/>
                <w:right w:val="nil"/>
                <w:between w:val="nil"/>
              </w:pBdr>
              <w:spacing w:after="0" w:line="240" w:lineRule="auto"/>
              <w:ind w:left="175" w:hanging="175"/>
              <w:contextualSpacing/>
              <w:rPr>
                <w:rFonts w:ascii="Times New Roman" w:eastAsia="Times New Roman" w:hAnsi="Times New Roman" w:cs="Times New Roman"/>
                <w:color w:val="auto"/>
                <w:sz w:val="24"/>
                <w:szCs w:val="24"/>
              </w:rPr>
            </w:pPr>
          </w:p>
          <w:p w14:paraId="4AD3B0CD" w14:textId="77777777" w:rsidR="000E659E" w:rsidRPr="00EF769E" w:rsidRDefault="000E659E" w:rsidP="00097E78">
            <w:pPr>
              <w:pBdr>
                <w:top w:val="nil"/>
                <w:left w:val="nil"/>
                <w:bottom w:val="nil"/>
                <w:right w:val="nil"/>
                <w:between w:val="nil"/>
              </w:pBd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______________________</w:t>
            </w:r>
          </w:p>
        </w:tc>
      </w:tr>
    </w:tbl>
    <w:p w14:paraId="4873A31E" w14:textId="77777777" w:rsidR="000E659E" w:rsidRPr="00EF769E" w:rsidRDefault="000E659E" w:rsidP="00097E78">
      <w:pPr>
        <w:spacing w:after="160" w:line="240" w:lineRule="auto"/>
        <w:contextualSpacing/>
        <w:rPr>
          <w:rFonts w:ascii="Times New Roman" w:eastAsia="Times New Roman" w:hAnsi="Times New Roman" w:cs="Times New Roman"/>
          <w:color w:val="auto"/>
          <w:sz w:val="24"/>
          <w:szCs w:val="24"/>
        </w:rPr>
      </w:pPr>
      <w:r w:rsidRPr="00EF769E">
        <w:rPr>
          <w:rFonts w:ascii="Times New Roman" w:hAnsi="Times New Roman" w:cs="Times New Roman"/>
          <w:color w:val="auto"/>
          <w:sz w:val="24"/>
          <w:szCs w:val="24"/>
        </w:rPr>
        <w:lastRenderedPageBreak/>
        <w:br w:type="page"/>
      </w:r>
    </w:p>
    <w:p w14:paraId="368B1AAB" w14:textId="1676D1B5" w:rsidR="00282699" w:rsidRPr="00EF769E" w:rsidRDefault="00282699" w:rsidP="00097E78">
      <w:pPr>
        <w:spacing w:after="160" w:line="240" w:lineRule="auto"/>
        <w:contextualSpacing/>
        <w:rPr>
          <w:rFonts w:ascii="Times New Roman" w:eastAsia="Times New Roman" w:hAnsi="Times New Roman" w:cs="Times New Roman"/>
          <w:color w:val="auto"/>
          <w:sz w:val="24"/>
          <w:szCs w:val="24"/>
        </w:rPr>
      </w:pPr>
    </w:p>
    <w:p w14:paraId="118AD08A" w14:textId="77777777" w:rsidR="00282699" w:rsidRPr="00EF769E" w:rsidRDefault="000678A5" w:rsidP="00097E78">
      <w:pPr>
        <w:pStyle w:val="1"/>
        <w:spacing w:before="0"/>
        <w:ind w:left="4536"/>
        <w:contextualSpacing/>
        <w:jc w:val="right"/>
        <w:rPr>
          <w:rFonts w:ascii="Times New Roman" w:hAnsi="Times New Roman"/>
          <w:color w:val="auto"/>
          <w:sz w:val="24"/>
          <w:szCs w:val="24"/>
          <w:lang w:val="ru-RU"/>
        </w:rPr>
      </w:pPr>
      <w:r w:rsidRPr="00EF769E">
        <w:rPr>
          <w:rFonts w:ascii="Times New Roman" w:hAnsi="Times New Roman"/>
          <w:color w:val="auto"/>
          <w:sz w:val="24"/>
          <w:szCs w:val="24"/>
          <w:lang w:val="ru-RU"/>
        </w:rPr>
        <w:t>Приложение №1</w:t>
      </w:r>
    </w:p>
    <w:p w14:paraId="156EFD60" w14:textId="77777777" w:rsidR="00282699" w:rsidRPr="00EF769E" w:rsidRDefault="000678A5" w:rsidP="00097E78">
      <w:pPr>
        <w:spacing w:after="0" w:line="240" w:lineRule="auto"/>
        <w:ind w:left="4536"/>
        <w:contextualSpacing/>
        <w:jc w:val="right"/>
        <w:rPr>
          <w:rFonts w:ascii="Times New Roman" w:eastAsia="Times New Roman" w:hAnsi="Times New Roman" w:cs="Times New Roman"/>
          <w:color w:val="auto"/>
          <w:sz w:val="24"/>
          <w:szCs w:val="24"/>
        </w:rPr>
      </w:pPr>
      <w:bookmarkStart w:id="5" w:name="_heading=h.2et92p0" w:colFirst="0" w:colLast="0"/>
      <w:bookmarkEnd w:id="5"/>
      <w:r w:rsidRPr="00EF769E">
        <w:rPr>
          <w:rFonts w:ascii="Times New Roman" w:eastAsia="Times New Roman" w:hAnsi="Times New Roman" w:cs="Times New Roman"/>
          <w:color w:val="auto"/>
          <w:sz w:val="24"/>
          <w:szCs w:val="24"/>
        </w:rPr>
        <w:t>к Договору возмездного оказания услуг</w:t>
      </w:r>
    </w:p>
    <w:p w14:paraId="40BEF576" w14:textId="1A7EDBB5" w:rsidR="004544D0" w:rsidRPr="00EF769E" w:rsidRDefault="000678A5" w:rsidP="00097E78">
      <w:pPr>
        <w:pStyle w:val="af9"/>
        <w:contextualSpacing/>
        <w:jc w:val="right"/>
        <w:rPr>
          <w:rFonts w:ascii="Times New Roman" w:hAnsi="Times New Roman"/>
          <w:b/>
          <w:sz w:val="24"/>
          <w:szCs w:val="24"/>
        </w:rPr>
      </w:pPr>
      <w:r w:rsidRPr="00EF769E">
        <w:rPr>
          <w:rFonts w:ascii="Times New Roman" w:eastAsia="Times New Roman" w:hAnsi="Times New Roman"/>
          <w:sz w:val="24"/>
          <w:szCs w:val="24"/>
        </w:rPr>
        <w:t>№ ____ от _________ 202</w:t>
      </w:r>
      <w:r w:rsidR="00A65CF3" w:rsidRPr="00EF769E">
        <w:rPr>
          <w:rFonts w:ascii="Times New Roman" w:eastAsia="Times New Roman" w:hAnsi="Times New Roman"/>
          <w:sz w:val="24"/>
          <w:szCs w:val="24"/>
        </w:rPr>
        <w:t>4</w:t>
      </w:r>
      <w:r w:rsidRPr="00EF769E">
        <w:rPr>
          <w:rFonts w:ascii="Times New Roman" w:eastAsia="Times New Roman" w:hAnsi="Times New Roman"/>
          <w:sz w:val="24"/>
          <w:szCs w:val="24"/>
        </w:rPr>
        <w:t xml:space="preserve"> г.</w:t>
      </w:r>
      <w:r w:rsidR="004544D0" w:rsidRPr="00EF769E">
        <w:rPr>
          <w:rFonts w:ascii="Times New Roman" w:hAnsi="Times New Roman"/>
          <w:b/>
          <w:sz w:val="24"/>
          <w:szCs w:val="24"/>
        </w:rPr>
        <w:t xml:space="preserve"> </w:t>
      </w:r>
    </w:p>
    <w:p w14:paraId="0CC2997A" w14:textId="77777777" w:rsidR="00EF769E" w:rsidRPr="00EF769E" w:rsidRDefault="00EF769E" w:rsidP="00EF769E">
      <w:pPr>
        <w:pStyle w:val="af9"/>
        <w:ind w:firstLine="709"/>
        <w:jc w:val="center"/>
        <w:rPr>
          <w:rFonts w:ascii="Times New Roman" w:hAnsi="Times New Roman"/>
          <w:b/>
          <w:sz w:val="24"/>
          <w:szCs w:val="24"/>
          <w:lang w:eastAsia="en-US"/>
        </w:rPr>
      </w:pPr>
      <w:r w:rsidRPr="00EF769E">
        <w:rPr>
          <w:rFonts w:ascii="Times New Roman" w:hAnsi="Times New Roman"/>
          <w:b/>
          <w:sz w:val="24"/>
          <w:szCs w:val="24"/>
          <w:lang w:eastAsia="en-US"/>
        </w:rPr>
        <w:t>Техническое задание</w:t>
      </w:r>
    </w:p>
    <w:p w14:paraId="208686D5" w14:textId="77777777" w:rsidR="00EF769E" w:rsidRPr="00EF769E" w:rsidRDefault="00EF769E" w:rsidP="00EF769E">
      <w:pPr>
        <w:pStyle w:val="af9"/>
        <w:ind w:firstLine="709"/>
        <w:jc w:val="center"/>
        <w:rPr>
          <w:rFonts w:ascii="Times New Roman" w:hAnsi="Times New Roman"/>
          <w:b/>
          <w:sz w:val="24"/>
          <w:szCs w:val="24"/>
          <w:lang w:eastAsia="en-US"/>
        </w:rPr>
      </w:pPr>
    </w:p>
    <w:tbl>
      <w:tblPr>
        <w:tblW w:w="9345" w:type="dxa"/>
        <w:tblLook w:val="04A0" w:firstRow="1" w:lastRow="0" w:firstColumn="1" w:lastColumn="0" w:noHBand="0" w:noVBand="1"/>
      </w:tblPr>
      <w:tblGrid>
        <w:gridCol w:w="3525"/>
        <w:gridCol w:w="5820"/>
      </w:tblGrid>
      <w:tr w:rsidR="00EF769E" w:rsidRPr="00EF769E" w14:paraId="4B6BC49E" w14:textId="77777777" w:rsidTr="00EF769E">
        <w:tc>
          <w:tcPr>
            <w:tcW w:w="3525" w:type="dxa"/>
            <w:hideMark/>
          </w:tcPr>
          <w:p w14:paraId="63EF64FB" w14:textId="77777777" w:rsidR="00EF769E" w:rsidRPr="00EF769E" w:rsidRDefault="00EF769E">
            <w:pPr>
              <w:pStyle w:val="af9"/>
              <w:ind w:firstLine="37"/>
              <w:contextualSpacing/>
              <w:rPr>
                <w:rFonts w:ascii="Times New Roman" w:hAnsi="Times New Roman"/>
                <w:b/>
                <w:sz w:val="24"/>
                <w:szCs w:val="24"/>
                <w:lang w:eastAsia="en-US"/>
              </w:rPr>
            </w:pPr>
            <w:r w:rsidRPr="00EF769E">
              <w:rPr>
                <w:rFonts w:ascii="Times New Roman" w:hAnsi="Times New Roman"/>
                <w:b/>
                <w:sz w:val="24"/>
                <w:szCs w:val="24"/>
                <w:lang w:eastAsia="en-US"/>
              </w:rPr>
              <w:t>Позиция:</w:t>
            </w:r>
          </w:p>
        </w:tc>
        <w:tc>
          <w:tcPr>
            <w:tcW w:w="5820" w:type="dxa"/>
            <w:hideMark/>
          </w:tcPr>
          <w:p w14:paraId="7201D596" w14:textId="77777777" w:rsidR="00EF769E" w:rsidRPr="00EF769E" w:rsidRDefault="00EF769E">
            <w:pPr>
              <w:pStyle w:val="af9"/>
              <w:spacing w:after="240"/>
              <w:ind w:left="56"/>
              <w:contextualSpacing/>
              <w:rPr>
                <w:rFonts w:ascii="Times New Roman" w:eastAsiaTheme="minorEastAsia" w:hAnsi="Times New Roman"/>
                <w:b/>
                <w:bCs/>
                <w:sz w:val="24"/>
                <w:szCs w:val="24"/>
                <w:lang w:eastAsia="en-US"/>
              </w:rPr>
            </w:pPr>
            <w:r w:rsidRPr="00EF769E">
              <w:rPr>
                <w:rFonts w:ascii="Times New Roman" w:eastAsiaTheme="minorEastAsia" w:hAnsi="Times New Roman"/>
                <w:b/>
                <w:bCs/>
                <w:sz w:val="24"/>
                <w:szCs w:val="24"/>
                <w:lang w:eastAsia="en-US"/>
              </w:rPr>
              <w:t>Специализированный ментор по управлению отходами и по водным ресурсам (далее – Исполнитель)</w:t>
            </w:r>
          </w:p>
        </w:tc>
      </w:tr>
      <w:tr w:rsidR="00EF769E" w:rsidRPr="00EF769E" w14:paraId="75178184" w14:textId="77777777" w:rsidTr="00EF769E">
        <w:tc>
          <w:tcPr>
            <w:tcW w:w="3525" w:type="dxa"/>
            <w:hideMark/>
          </w:tcPr>
          <w:p w14:paraId="0062B53F" w14:textId="77777777" w:rsidR="00EF769E" w:rsidRPr="00EF769E" w:rsidRDefault="00EF769E">
            <w:pPr>
              <w:pStyle w:val="af9"/>
              <w:ind w:firstLine="37"/>
              <w:contextualSpacing/>
              <w:rPr>
                <w:rFonts w:ascii="Times New Roman" w:hAnsi="Times New Roman"/>
                <w:b/>
                <w:sz w:val="24"/>
                <w:szCs w:val="24"/>
                <w:lang w:eastAsia="en-US"/>
              </w:rPr>
            </w:pPr>
            <w:r w:rsidRPr="00EF769E">
              <w:rPr>
                <w:rFonts w:ascii="Times New Roman" w:hAnsi="Times New Roman"/>
                <w:b/>
                <w:sz w:val="24"/>
                <w:szCs w:val="24"/>
                <w:lang w:eastAsia="en-US"/>
              </w:rPr>
              <w:t>Название проекта:</w:t>
            </w:r>
          </w:p>
        </w:tc>
        <w:tc>
          <w:tcPr>
            <w:tcW w:w="5820" w:type="dxa"/>
            <w:hideMark/>
          </w:tcPr>
          <w:p w14:paraId="65CFEF2D" w14:textId="77777777" w:rsidR="00EF769E" w:rsidRPr="00EF769E" w:rsidRDefault="00EF769E">
            <w:pPr>
              <w:pStyle w:val="af9"/>
              <w:spacing w:after="240"/>
              <w:ind w:left="56"/>
              <w:contextualSpacing/>
              <w:rPr>
                <w:rFonts w:ascii="Times New Roman" w:hAnsi="Times New Roman"/>
                <w:bCs/>
                <w:sz w:val="24"/>
                <w:szCs w:val="24"/>
                <w:lang w:eastAsia="en-US"/>
              </w:rPr>
            </w:pPr>
            <w:r w:rsidRPr="00EF769E">
              <w:rPr>
                <w:rFonts w:ascii="Times New Roman" w:hAnsi="Times New Roman"/>
                <w:bCs/>
                <w:sz w:val="24"/>
                <w:szCs w:val="24"/>
                <w:lang w:eastAsia="en-US"/>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EF769E" w:rsidRPr="00EF769E" w14:paraId="0F949AF9" w14:textId="77777777" w:rsidTr="00EF769E">
        <w:tc>
          <w:tcPr>
            <w:tcW w:w="3525" w:type="dxa"/>
            <w:hideMark/>
          </w:tcPr>
          <w:p w14:paraId="21D089F5" w14:textId="77777777" w:rsidR="00EF769E" w:rsidRPr="00EF769E" w:rsidRDefault="00EF769E">
            <w:pPr>
              <w:pStyle w:val="af9"/>
              <w:ind w:firstLine="37"/>
              <w:contextualSpacing/>
              <w:rPr>
                <w:rFonts w:ascii="Times New Roman" w:hAnsi="Times New Roman"/>
                <w:b/>
                <w:sz w:val="24"/>
                <w:szCs w:val="24"/>
                <w:lang w:eastAsia="en-US"/>
              </w:rPr>
            </w:pPr>
            <w:r w:rsidRPr="00EF769E">
              <w:rPr>
                <w:rFonts w:ascii="Times New Roman" w:hAnsi="Times New Roman"/>
                <w:b/>
                <w:sz w:val="24"/>
                <w:szCs w:val="24"/>
                <w:lang w:eastAsia="en-US"/>
              </w:rPr>
              <w:t>Тип договора:</w:t>
            </w:r>
          </w:p>
        </w:tc>
        <w:tc>
          <w:tcPr>
            <w:tcW w:w="5820" w:type="dxa"/>
            <w:hideMark/>
          </w:tcPr>
          <w:p w14:paraId="58495026" w14:textId="77777777" w:rsidR="00EF769E" w:rsidRPr="00EF769E" w:rsidRDefault="00EF769E">
            <w:pPr>
              <w:pStyle w:val="af9"/>
              <w:spacing w:after="240"/>
              <w:ind w:left="56"/>
              <w:contextualSpacing/>
              <w:rPr>
                <w:rFonts w:ascii="Times New Roman" w:hAnsi="Times New Roman"/>
                <w:b/>
                <w:sz w:val="24"/>
                <w:szCs w:val="24"/>
                <w:lang w:eastAsia="en-US"/>
              </w:rPr>
            </w:pPr>
            <w:r w:rsidRPr="00EF769E">
              <w:rPr>
                <w:rFonts w:ascii="Times New Roman" w:hAnsi="Times New Roman"/>
                <w:sz w:val="24"/>
                <w:szCs w:val="24"/>
                <w:lang w:eastAsia="en-US"/>
              </w:rPr>
              <w:t xml:space="preserve">Договор о возмездном оказании услуг </w:t>
            </w:r>
          </w:p>
        </w:tc>
      </w:tr>
      <w:tr w:rsidR="00EF769E" w:rsidRPr="00EF769E" w14:paraId="24FD5C00" w14:textId="77777777" w:rsidTr="00EF769E">
        <w:tc>
          <w:tcPr>
            <w:tcW w:w="3525" w:type="dxa"/>
            <w:hideMark/>
          </w:tcPr>
          <w:p w14:paraId="5309FBC7" w14:textId="77777777" w:rsidR="00EF769E" w:rsidRPr="00EF769E" w:rsidRDefault="00EF769E">
            <w:pPr>
              <w:pStyle w:val="af9"/>
              <w:ind w:firstLine="37"/>
              <w:contextualSpacing/>
              <w:rPr>
                <w:rFonts w:ascii="Times New Roman" w:hAnsi="Times New Roman"/>
                <w:b/>
                <w:sz w:val="24"/>
                <w:szCs w:val="24"/>
                <w:lang w:eastAsia="en-US"/>
              </w:rPr>
            </w:pPr>
            <w:r w:rsidRPr="00EF769E">
              <w:rPr>
                <w:rFonts w:ascii="Times New Roman" w:hAnsi="Times New Roman"/>
                <w:b/>
                <w:sz w:val="24"/>
                <w:szCs w:val="24"/>
                <w:lang w:eastAsia="en-US"/>
              </w:rPr>
              <w:t>Место оказания услуг:</w:t>
            </w:r>
          </w:p>
        </w:tc>
        <w:tc>
          <w:tcPr>
            <w:tcW w:w="5820" w:type="dxa"/>
            <w:hideMark/>
          </w:tcPr>
          <w:p w14:paraId="410CD969" w14:textId="77777777" w:rsidR="00EF769E" w:rsidRPr="00EF769E" w:rsidRDefault="00EF769E">
            <w:pPr>
              <w:pStyle w:val="af9"/>
              <w:spacing w:after="240"/>
              <w:ind w:left="56"/>
              <w:contextualSpacing/>
              <w:rPr>
                <w:rFonts w:ascii="Times New Roman" w:hAnsi="Times New Roman"/>
                <w:sz w:val="24"/>
                <w:szCs w:val="24"/>
                <w:lang w:eastAsia="en-US"/>
              </w:rPr>
            </w:pPr>
            <w:r w:rsidRPr="00EF769E">
              <w:rPr>
                <w:rFonts w:ascii="Times New Roman" w:hAnsi="Times New Roman"/>
                <w:sz w:val="24"/>
                <w:szCs w:val="24"/>
                <w:lang w:eastAsia="en-US"/>
              </w:rPr>
              <w:t xml:space="preserve">По месту </w:t>
            </w:r>
            <w:r w:rsidRPr="00EF769E">
              <w:rPr>
                <w:rFonts w:ascii="Times New Roman" w:hAnsi="Times New Roman"/>
                <w:sz w:val="24"/>
                <w:szCs w:val="24"/>
                <w:lang w:val="kk-KZ" w:eastAsia="en-US"/>
              </w:rPr>
              <w:t xml:space="preserve">нахождения </w:t>
            </w:r>
            <w:r w:rsidRPr="00EF769E">
              <w:rPr>
                <w:rFonts w:ascii="Times New Roman" w:hAnsi="Times New Roman"/>
                <w:sz w:val="24"/>
                <w:szCs w:val="24"/>
                <w:lang w:eastAsia="en-US"/>
              </w:rPr>
              <w:t xml:space="preserve">Исполнителя </w:t>
            </w:r>
          </w:p>
        </w:tc>
      </w:tr>
      <w:tr w:rsidR="00EF769E" w:rsidRPr="00EF769E" w14:paraId="74CA89F7" w14:textId="77777777" w:rsidTr="00EF769E">
        <w:tc>
          <w:tcPr>
            <w:tcW w:w="3525" w:type="dxa"/>
            <w:hideMark/>
          </w:tcPr>
          <w:p w14:paraId="26BF3116" w14:textId="77777777" w:rsidR="00EF769E" w:rsidRPr="00EF769E" w:rsidRDefault="00EF769E">
            <w:pPr>
              <w:pStyle w:val="af9"/>
              <w:ind w:firstLine="37"/>
              <w:contextualSpacing/>
              <w:rPr>
                <w:rFonts w:ascii="Times New Roman" w:hAnsi="Times New Roman"/>
                <w:b/>
                <w:sz w:val="24"/>
                <w:szCs w:val="24"/>
                <w:lang w:eastAsia="en-US"/>
              </w:rPr>
            </w:pPr>
            <w:r w:rsidRPr="00EF769E">
              <w:rPr>
                <w:rFonts w:ascii="Times New Roman" w:hAnsi="Times New Roman"/>
                <w:b/>
                <w:sz w:val="24"/>
                <w:szCs w:val="24"/>
                <w:lang w:eastAsia="en-US"/>
              </w:rPr>
              <w:t>Период оказания услуг:</w:t>
            </w:r>
          </w:p>
        </w:tc>
        <w:tc>
          <w:tcPr>
            <w:tcW w:w="5820" w:type="dxa"/>
            <w:hideMark/>
          </w:tcPr>
          <w:p w14:paraId="0FCADE9B" w14:textId="77777777" w:rsidR="00EF769E" w:rsidRPr="00EF769E" w:rsidRDefault="00EF769E">
            <w:pPr>
              <w:pStyle w:val="af9"/>
              <w:spacing w:after="240"/>
              <w:ind w:left="56"/>
              <w:contextualSpacing/>
              <w:rPr>
                <w:rFonts w:ascii="Times New Roman" w:hAnsi="Times New Roman"/>
                <w:sz w:val="24"/>
                <w:szCs w:val="24"/>
                <w:lang w:eastAsia="en-US"/>
              </w:rPr>
            </w:pPr>
            <w:r w:rsidRPr="00EF769E">
              <w:rPr>
                <w:rFonts w:ascii="Times New Roman" w:hAnsi="Times New Roman"/>
                <w:sz w:val="24"/>
                <w:szCs w:val="24"/>
                <w:lang w:eastAsia="en-US"/>
              </w:rPr>
              <w:t>С даты подписания договора до 29 декабря 2024 года.</w:t>
            </w:r>
          </w:p>
        </w:tc>
      </w:tr>
    </w:tbl>
    <w:p w14:paraId="191BC8A3" w14:textId="77777777" w:rsidR="00EF769E" w:rsidRPr="00EF769E" w:rsidRDefault="00EF769E" w:rsidP="00EF769E">
      <w:pPr>
        <w:spacing w:line="240" w:lineRule="auto"/>
        <w:ind w:firstLine="709"/>
        <w:contextualSpacing/>
        <w:jc w:val="both"/>
        <w:rPr>
          <w:rFonts w:ascii="Times New Roman" w:eastAsia="Calibri" w:hAnsi="Times New Roman" w:cs="Times New Roman"/>
          <w:b/>
          <w:sz w:val="24"/>
          <w:szCs w:val="24"/>
          <w:lang w:eastAsia="en-US"/>
        </w:rPr>
      </w:pPr>
      <w:r w:rsidRPr="00EF769E">
        <w:rPr>
          <w:rFonts w:ascii="Times New Roman" w:hAnsi="Times New Roman" w:cs="Times New Roman"/>
          <w:b/>
          <w:sz w:val="24"/>
          <w:szCs w:val="24"/>
        </w:rPr>
        <w:t>ВВЕДЕНИЕ:</w:t>
      </w:r>
    </w:p>
    <w:p w14:paraId="59ECCB16" w14:textId="77777777" w:rsidR="00EF769E" w:rsidRPr="00EF769E" w:rsidRDefault="00EF769E" w:rsidP="00EF769E">
      <w:pPr>
        <w:pStyle w:val="Default"/>
        <w:ind w:firstLine="709"/>
        <w:contextualSpacing/>
        <w:jc w:val="both"/>
        <w:rPr>
          <w:bCs/>
          <w:color w:val="auto"/>
          <w:lang w:eastAsia="en-US"/>
        </w:rPr>
      </w:pPr>
      <w:r w:rsidRPr="00EF769E">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EF769E">
        <w:rPr>
          <w:bCs/>
          <w:color w:val="auto"/>
          <w:lang w:val="kk-KZ" w:eastAsia="en-US"/>
        </w:rPr>
        <w:t xml:space="preserve"> </w:t>
      </w:r>
      <w:r w:rsidRPr="00EF769E">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6C37FBD5" w14:textId="77777777" w:rsidR="00EF769E" w:rsidRPr="00EF769E" w:rsidRDefault="00EF769E" w:rsidP="00EF769E">
      <w:pPr>
        <w:pStyle w:val="Default"/>
        <w:ind w:firstLine="709"/>
        <w:jc w:val="both"/>
        <w:rPr>
          <w:bCs/>
          <w:color w:val="auto"/>
          <w:lang w:eastAsia="en-US"/>
        </w:rPr>
      </w:pPr>
      <w:r w:rsidRPr="00EF769E">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3AC50959" w14:textId="77777777" w:rsidR="00EF769E" w:rsidRPr="00EF769E" w:rsidRDefault="00EF769E" w:rsidP="00EF769E">
      <w:pPr>
        <w:pStyle w:val="Default"/>
        <w:ind w:firstLine="709"/>
        <w:jc w:val="both"/>
        <w:rPr>
          <w:b/>
          <w:bCs/>
          <w:color w:val="auto"/>
          <w:lang w:eastAsia="en-US"/>
        </w:rPr>
      </w:pPr>
    </w:p>
    <w:p w14:paraId="3404759F" w14:textId="77777777" w:rsidR="00EF769E" w:rsidRPr="00EF769E" w:rsidRDefault="00EF769E" w:rsidP="00EF769E">
      <w:pPr>
        <w:pStyle w:val="Default"/>
        <w:ind w:firstLine="709"/>
        <w:jc w:val="both"/>
        <w:rPr>
          <w:b/>
          <w:color w:val="auto"/>
          <w:lang w:eastAsia="en-US"/>
        </w:rPr>
      </w:pPr>
      <w:r w:rsidRPr="00EF769E">
        <w:rPr>
          <w:b/>
          <w:bCs/>
          <w:color w:val="auto"/>
          <w:lang w:eastAsia="en-US"/>
        </w:rPr>
        <w:t>ОБОСНОВАНИЕ:</w:t>
      </w:r>
    </w:p>
    <w:p w14:paraId="2A2129E2" w14:textId="77777777" w:rsidR="00EF769E" w:rsidRPr="00EF769E" w:rsidRDefault="00EF769E" w:rsidP="00EF769E">
      <w:pPr>
        <w:pStyle w:val="af9"/>
        <w:ind w:firstLine="709"/>
        <w:contextualSpacing/>
        <w:rPr>
          <w:rFonts w:ascii="Times New Roman" w:hAnsi="Times New Roman"/>
          <w:sz w:val="24"/>
          <w:szCs w:val="24"/>
          <w:lang w:eastAsia="en-US"/>
        </w:rPr>
      </w:pPr>
      <w:r w:rsidRPr="00EF769E">
        <w:rPr>
          <w:rFonts w:ascii="Times New Roman" w:hAnsi="Times New Roman"/>
          <w:sz w:val="24"/>
          <w:szCs w:val="24"/>
          <w:lang w:eastAsia="en-US"/>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555083C4" w14:textId="77777777" w:rsidR="00EF769E" w:rsidRPr="00EF769E" w:rsidRDefault="00EF769E" w:rsidP="00EF769E">
      <w:pPr>
        <w:pStyle w:val="af9"/>
        <w:ind w:firstLine="709"/>
        <w:contextualSpacing/>
        <w:rPr>
          <w:rFonts w:ascii="Times New Roman" w:hAnsi="Times New Roman"/>
          <w:sz w:val="24"/>
          <w:szCs w:val="24"/>
          <w:lang w:eastAsia="en-US"/>
        </w:rPr>
      </w:pPr>
      <w:r w:rsidRPr="00EF769E">
        <w:rPr>
          <w:rFonts w:ascii="Times New Roman" w:hAnsi="Times New Roman"/>
          <w:sz w:val="24"/>
          <w:szCs w:val="24"/>
          <w:lang w:eastAsia="en-US"/>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0CDBC6AE" w14:textId="77777777" w:rsidR="00EF769E" w:rsidRPr="00EF769E" w:rsidRDefault="00EF769E" w:rsidP="00EF769E">
      <w:pPr>
        <w:pStyle w:val="af9"/>
        <w:ind w:firstLine="709"/>
        <w:rPr>
          <w:rFonts w:ascii="Times New Roman" w:eastAsiaTheme="minorEastAsia" w:hAnsi="Times New Roman"/>
          <w:sz w:val="24"/>
          <w:szCs w:val="24"/>
          <w:lang w:eastAsia="en-US"/>
        </w:rPr>
      </w:pPr>
      <w:r w:rsidRPr="00EF769E">
        <w:rPr>
          <w:rFonts w:ascii="Times New Roman" w:eastAsiaTheme="minorEastAsia" w:hAnsi="Times New Roman"/>
          <w:sz w:val="24"/>
          <w:szCs w:val="24"/>
          <w:lang w:eastAsia="en-US"/>
        </w:rPr>
        <w:t>Для оказания такой поддержки необходим Исполнитель Исполнитель), который будет помогать назначенным им командам стартапов применять знания, полученные на обучении GCIP</w:t>
      </w:r>
      <w:r w:rsidRPr="00EF769E">
        <w:rPr>
          <w:rFonts w:ascii="Times New Roman" w:hAnsi="Times New Roman"/>
          <w:sz w:val="24"/>
          <w:szCs w:val="24"/>
          <w:lang w:eastAsia="en-US"/>
        </w:rPr>
        <w:t>-Kazakhstan</w:t>
      </w:r>
      <w:r w:rsidRPr="00EF769E">
        <w:rPr>
          <w:rFonts w:ascii="Times New Roman" w:eastAsiaTheme="minorEastAsia" w:hAnsi="Times New Roman"/>
          <w:sz w:val="24"/>
          <w:szCs w:val="24"/>
          <w:lang w:eastAsia="en-US"/>
        </w:rPr>
        <w:t xml:space="preserve"> к их стартапу, продвигаясь по пути технологического развития. </w:t>
      </w:r>
    </w:p>
    <w:p w14:paraId="6661B7D5" w14:textId="77777777" w:rsidR="00EF769E" w:rsidRPr="00EF769E" w:rsidRDefault="00EF769E" w:rsidP="00EF769E">
      <w:pPr>
        <w:pStyle w:val="af9"/>
        <w:ind w:firstLine="709"/>
        <w:rPr>
          <w:rFonts w:ascii="Times New Roman" w:eastAsia="Times New Roman" w:hAnsi="Times New Roman"/>
          <w:b/>
          <w:sz w:val="24"/>
          <w:szCs w:val="24"/>
        </w:rPr>
      </w:pPr>
    </w:p>
    <w:p w14:paraId="4DD6502D" w14:textId="77777777" w:rsidR="00EF769E" w:rsidRPr="00EF769E" w:rsidRDefault="00EF769E" w:rsidP="00EF769E">
      <w:pPr>
        <w:pStyle w:val="af9"/>
        <w:ind w:firstLine="709"/>
        <w:contextualSpacing/>
        <w:rPr>
          <w:rFonts w:ascii="Times New Roman" w:hAnsi="Times New Roman"/>
          <w:b/>
          <w:bCs/>
          <w:iCs/>
          <w:sz w:val="24"/>
          <w:szCs w:val="24"/>
          <w:lang w:eastAsia="en-US"/>
        </w:rPr>
      </w:pPr>
      <w:r w:rsidRPr="00EF769E">
        <w:rPr>
          <w:rFonts w:ascii="Times New Roman" w:hAnsi="Times New Roman"/>
          <w:b/>
          <w:bCs/>
          <w:sz w:val="24"/>
          <w:szCs w:val="24"/>
          <w:lang w:eastAsia="en-US"/>
        </w:rPr>
        <w:t xml:space="preserve">ЦЕЛЬ: </w:t>
      </w:r>
    </w:p>
    <w:p w14:paraId="31CEBA78" w14:textId="77777777" w:rsidR="00EF769E" w:rsidRPr="00EF769E" w:rsidRDefault="00EF769E" w:rsidP="00EF769E">
      <w:pPr>
        <w:pStyle w:val="af9"/>
        <w:ind w:firstLine="709"/>
        <w:rPr>
          <w:rFonts w:ascii="Times New Roman" w:eastAsiaTheme="minorEastAsia" w:hAnsi="Times New Roman"/>
          <w:sz w:val="24"/>
          <w:szCs w:val="24"/>
          <w:lang w:eastAsia="en-US"/>
        </w:rPr>
      </w:pPr>
      <w:r w:rsidRPr="00EF769E">
        <w:rPr>
          <w:rFonts w:ascii="Times New Roman" w:eastAsiaTheme="minorEastAsia" w:hAnsi="Times New Roman"/>
          <w:sz w:val="24"/>
          <w:szCs w:val="24"/>
          <w:lang w:eastAsia="en-US"/>
        </w:rPr>
        <w:t xml:space="preserve">Выявление и техническая поддержка назначенных технологических стартапов в системе проекта </w:t>
      </w:r>
      <w:r w:rsidRPr="00EF769E">
        <w:rPr>
          <w:rFonts w:ascii="Times New Roman" w:eastAsiaTheme="minorEastAsia" w:hAnsi="Times New Roman"/>
          <w:sz w:val="24"/>
          <w:szCs w:val="24"/>
          <w:lang w:val="en-US" w:eastAsia="en-US"/>
        </w:rPr>
        <w:t>GCIP</w:t>
      </w:r>
      <w:r w:rsidRPr="00EF769E">
        <w:rPr>
          <w:rFonts w:ascii="Times New Roman" w:eastAsiaTheme="minorEastAsia" w:hAnsi="Times New Roman"/>
          <w:sz w:val="24"/>
          <w:szCs w:val="24"/>
          <w:lang w:eastAsia="en-US"/>
        </w:rPr>
        <w:t xml:space="preserve">- </w:t>
      </w:r>
      <w:r w:rsidRPr="00EF769E">
        <w:rPr>
          <w:rFonts w:ascii="Times New Roman" w:eastAsiaTheme="minorEastAsia" w:hAnsi="Times New Roman"/>
          <w:sz w:val="24"/>
          <w:szCs w:val="24"/>
          <w:lang w:val="en-US" w:eastAsia="en-US"/>
        </w:rPr>
        <w:t>Kazakhstan</w:t>
      </w:r>
      <w:r w:rsidRPr="00EF769E">
        <w:rPr>
          <w:rFonts w:ascii="Times New Roman" w:eastAsiaTheme="minorEastAsia" w:hAnsi="Times New Roman"/>
          <w:sz w:val="24"/>
          <w:szCs w:val="24"/>
          <w:lang w:eastAsia="en-US"/>
        </w:rPr>
        <w:t>.</w:t>
      </w:r>
    </w:p>
    <w:p w14:paraId="62D46B8D" w14:textId="77777777" w:rsidR="00EF769E" w:rsidRPr="00EF769E" w:rsidRDefault="00EF769E" w:rsidP="00EF769E">
      <w:pPr>
        <w:pStyle w:val="af9"/>
        <w:ind w:firstLine="709"/>
        <w:rPr>
          <w:rFonts w:ascii="Times New Roman" w:eastAsia="Times New Roman" w:hAnsi="Times New Roman"/>
          <w:b/>
          <w:bCs/>
          <w:sz w:val="24"/>
          <w:szCs w:val="24"/>
        </w:rPr>
      </w:pPr>
    </w:p>
    <w:p w14:paraId="0A2EF7E3" w14:textId="77777777" w:rsidR="00EF769E" w:rsidRPr="00EF769E" w:rsidRDefault="00EF769E" w:rsidP="00EF769E">
      <w:pPr>
        <w:pStyle w:val="af9"/>
        <w:ind w:firstLine="709"/>
        <w:rPr>
          <w:rFonts w:ascii="Times New Roman" w:hAnsi="Times New Roman"/>
          <w:b/>
          <w:bCs/>
          <w:sz w:val="24"/>
          <w:szCs w:val="24"/>
        </w:rPr>
      </w:pPr>
      <w:r w:rsidRPr="00EF769E">
        <w:rPr>
          <w:rFonts w:ascii="Times New Roman" w:hAnsi="Times New Roman"/>
          <w:b/>
          <w:bCs/>
          <w:sz w:val="24"/>
          <w:szCs w:val="24"/>
        </w:rPr>
        <w:t>ЗАДАЧИ УСЛУГ:</w:t>
      </w:r>
    </w:p>
    <w:p w14:paraId="46E87603"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lang w:eastAsia="en-US"/>
        </w:rPr>
      </w:pPr>
      <w:r w:rsidRPr="00EF769E">
        <w:rPr>
          <w:rFonts w:ascii="Times New Roman" w:hAnsi="Times New Roman" w:cs="Times New Roman"/>
          <w:sz w:val="24"/>
          <w:szCs w:val="24"/>
        </w:rPr>
        <w:t>Стать</w:t>
      </w:r>
      <w:r w:rsidRPr="00EF769E">
        <w:rPr>
          <w:rFonts w:ascii="Times New Roman" w:eastAsiaTheme="minorEastAsia" w:hAnsi="Times New Roman" w:cs="Times New Roman"/>
          <w:sz w:val="24"/>
          <w:szCs w:val="24"/>
        </w:rPr>
        <w:t xml:space="preserve"> «Ментором» для не менее 4 команд; </w:t>
      </w:r>
    </w:p>
    <w:p w14:paraId="5F0433EB"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 xml:space="preserve">Участвовать в виртуальных обучениях, проводимых группой и международными партнёрами для реализации проекта; </w:t>
      </w:r>
    </w:p>
    <w:p w14:paraId="3F48AE9D"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lastRenderedPageBreak/>
        <w:t>Обучать свою команду процессу разработки и проверки технологий в соответствующей области;</w:t>
      </w:r>
    </w:p>
    <w:p w14:paraId="625F9A9E"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Работать в тандеме с бизнес-менторами, чтобы по мере необходимости проводить специализированное обучение для каждой команды;</w:t>
      </w:r>
    </w:p>
    <w:p w14:paraId="08BB9A96"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Посещать онлайн/оффлайн образовательные и обучающие мероприятия вместе с командами;</w:t>
      </w:r>
    </w:p>
    <w:p w14:paraId="20261149"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Направлять команды в отношении сроков и результатов GCIP</w:t>
      </w:r>
      <w:r w:rsidRPr="00EF769E">
        <w:rPr>
          <w:rFonts w:ascii="Times New Roman" w:hAnsi="Times New Roman" w:cs="Times New Roman"/>
          <w:sz w:val="24"/>
          <w:szCs w:val="24"/>
        </w:rPr>
        <w:t>-Kazakhstan</w:t>
      </w:r>
      <w:r w:rsidRPr="00EF769E">
        <w:rPr>
          <w:rFonts w:ascii="Times New Roman" w:eastAsiaTheme="minorEastAsia" w:hAnsi="Times New Roman" w:cs="Times New Roman"/>
          <w:sz w:val="24"/>
          <w:szCs w:val="24"/>
        </w:rPr>
        <w:t>, включая рабочие листы, резюме и презентацию для инвесторов;</w:t>
      </w:r>
    </w:p>
    <w:p w14:paraId="6F71D81C"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Определение пробелов и/или проблем технологий, которые будет решать команда;</w:t>
      </w:r>
    </w:p>
    <w:p w14:paraId="7D7CAC05"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Своевременно информировать о рисках и проблемах команду и Группу управления проектом (далее - ГУП);</w:t>
      </w:r>
    </w:p>
    <w:p w14:paraId="32E033C7"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Оказывать содействие по снижению рисков, влияющих на достижение результатов;</w:t>
      </w:r>
    </w:p>
    <w:p w14:paraId="5E2F2BCA" w14:textId="77777777" w:rsidR="00EF769E" w:rsidRPr="00EF769E" w:rsidRDefault="00EF769E" w:rsidP="00EF769E">
      <w:pPr>
        <w:pStyle w:val="aa"/>
        <w:numPr>
          <w:ilvl w:val="0"/>
          <w:numId w:val="25"/>
        </w:numPr>
        <w:spacing w:after="0" w:line="240" w:lineRule="auto"/>
        <w:ind w:left="0" w:firstLine="709"/>
        <w:contextualSpacing/>
        <w:jc w:val="both"/>
        <w:rPr>
          <w:rFonts w:ascii="Times New Roman" w:eastAsiaTheme="minorEastAsia" w:hAnsi="Times New Roman" w:cs="Times New Roman"/>
          <w:sz w:val="24"/>
          <w:szCs w:val="24"/>
        </w:rPr>
      </w:pPr>
      <w:r w:rsidRPr="00EF769E">
        <w:rPr>
          <w:rFonts w:ascii="Times New Roman" w:eastAsiaTheme="minorEastAsia" w:hAnsi="Times New Roman" w:cs="Times New Roman"/>
          <w:sz w:val="24"/>
          <w:szCs w:val="24"/>
        </w:rPr>
        <w:t>Помогать выстраивать партнерские отношения с клиентами, инвесторами, предназначенными для развития стартапов после акселератора;</w:t>
      </w:r>
    </w:p>
    <w:p w14:paraId="52AFBDB2" w14:textId="77777777" w:rsidR="00EF769E" w:rsidRPr="00EF769E" w:rsidRDefault="00EF769E" w:rsidP="00EF769E">
      <w:pPr>
        <w:pStyle w:val="aa"/>
        <w:ind w:left="709"/>
        <w:rPr>
          <w:rFonts w:ascii="Times New Roman" w:eastAsiaTheme="minorEastAsia" w:hAnsi="Times New Roman" w:cs="Times New Roman"/>
          <w:sz w:val="24"/>
          <w:szCs w:val="24"/>
        </w:rPr>
      </w:pPr>
    </w:p>
    <w:p w14:paraId="3B0D4349" w14:textId="77777777" w:rsidR="00EF769E" w:rsidRPr="00EF769E" w:rsidRDefault="00EF769E" w:rsidP="00EF769E">
      <w:pPr>
        <w:pStyle w:val="af9"/>
        <w:ind w:firstLine="709"/>
        <w:rPr>
          <w:rFonts w:ascii="Times New Roman" w:eastAsia="Times New Roman" w:hAnsi="Times New Roman"/>
          <w:b/>
          <w:bCs/>
          <w:sz w:val="24"/>
          <w:szCs w:val="24"/>
        </w:rPr>
      </w:pPr>
      <w:r w:rsidRPr="00EF769E">
        <w:rPr>
          <w:rFonts w:ascii="Times New Roman" w:hAnsi="Times New Roman"/>
          <w:b/>
          <w:bCs/>
          <w:sz w:val="24"/>
          <w:szCs w:val="24"/>
        </w:rPr>
        <w:t>ОБЯЗАТЕЛЬСТВА И ОГРАНИЧЕНИЯ:</w:t>
      </w:r>
    </w:p>
    <w:p w14:paraId="06DB1766" w14:textId="77777777" w:rsidR="00EF769E" w:rsidRPr="00EF769E" w:rsidRDefault="00EF769E" w:rsidP="00EF769E">
      <w:pPr>
        <w:pStyle w:val="aa"/>
        <w:numPr>
          <w:ilvl w:val="0"/>
          <w:numId w:val="37"/>
        </w:numPr>
        <w:tabs>
          <w:tab w:val="left" w:pos="993"/>
        </w:tabs>
        <w:spacing w:after="0" w:line="240" w:lineRule="auto"/>
        <w:ind w:left="0" w:firstLine="709"/>
        <w:contextualSpacing/>
        <w:jc w:val="both"/>
        <w:rPr>
          <w:rFonts w:ascii="Times New Roman" w:hAnsi="Times New Roman" w:cs="Times New Roman"/>
          <w:sz w:val="24"/>
          <w:szCs w:val="24"/>
        </w:rPr>
      </w:pPr>
      <w:r w:rsidRPr="00EF769E">
        <w:rPr>
          <w:rFonts w:ascii="Times New Roman" w:eastAsiaTheme="minorEastAsia" w:hAnsi="Times New Roman" w:cs="Times New Roman"/>
          <w:sz w:val="24"/>
          <w:szCs w:val="24"/>
        </w:rPr>
        <w:t xml:space="preserve">До конца процесса работы со стартапом в рамках </w:t>
      </w:r>
      <w:r w:rsidRPr="00EF769E">
        <w:rPr>
          <w:rFonts w:ascii="Times New Roman" w:eastAsiaTheme="minorEastAsia" w:hAnsi="Times New Roman" w:cs="Times New Roman"/>
          <w:sz w:val="24"/>
          <w:szCs w:val="24"/>
          <w:lang w:val="en-US"/>
        </w:rPr>
        <w:t>GCIP</w:t>
      </w:r>
      <w:r w:rsidRPr="00EF769E">
        <w:rPr>
          <w:rFonts w:ascii="Times New Roman" w:eastAsiaTheme="minorEastAsia" w:hAnsi="Times New Roman" w:cs="Times New Roman"/>
          <w:sz w:val="24"/>
          <w:szCs w:val="24"/>
        </w:rPr>
        <w:t>-</w:t>
      </w:r>
      <w:r w:rsidRPr="00EF769E">
        <w:rPr>
          <w:rFonts w:ascii="Times New Roman" w:eastAsiaTheme="minorEastAsia" w:hAnsi="Times New Roman" w:cs="Times New Roman"/>
          <w:sz w:val="24"/>
          <w:szCs w:val="24"/>
          <w:lang w:val="en-US"/>
        </w:rPr>
        <w:t>Kazakhstan</w:t>
      </w:r>
      <w:r w:rsidRPr="00EF769E">
        <w:rPr>
          <w:rFonts w:ascii="Times New Roman" w:eastAsiaTheme="minorEastAsia" w:hAnsi="Times New Roman" w:cs="Times New Roman"/>
          <w:sz w:val="24"/>
          <w:szCs w:val="24"/>
        </w:rPr>
        <w:t xml:space="preserve">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w:t>
      </w:r>
      <w:r w:rsidRPr="00EF769E">
        <w:rPr>
          <w:rFonts w:ascii="Times New Roman" w:eastAsiaTheme="minorEastAsia" w:hAnsi="Times New Roman" w:cs="Times New Roman"/>
          <w:sz w:val="24"/>
          <w:szCs w:val="24"/>
          <w:lang w:val="en-US"/>
        </w:rPr>
        <w:t>GCIP</w:t>
      </w:r>
      <w:r w:rsidRPr="00EF769E">
        <w:rPr>
          <w:rFonts w:ascii="Times New Roman" w:eastAsiaTheme="minorEastAsia" w:hAnsi="Times New Roman" w:cs="Times New Roman"/>
          <w:sz w:val="24"/>
          <w:szCs w:val="24"/>
        </w:rPr>
        <w:t>-</w:t>
      </w:r>
      <w:r w:rsidRPr="00EF769E">
        <w:rPr>
          <w:rFonts w:ascii="Times New Roman" w:eastAsiaTheme="minorEastAsia" w:hAnsi="Times New Roman" w:cs="Times New Roman"/>
          <w:sz w:val="24"/>
          <w:szCs w:val="24"/>
          <w:lang w:val="en-US"/>
        </w:rPr>
        <w:t>Kazakhstan</w:t>
      </w:r>
      <w:r w:rsidRPr="00EF769E">
        <w:rPr>
          <w:rFonts w:ascii="Times New Roman" w:eastAsiaTheme="minorEastAsia" w:hAnsi="Times New Roman" w:cs="Times New Roman"/>
          <w:sz w:val="24"/>
          <w:szCs w:val="24"/>
        </w:rPr>
        <w:t xml:space="preserve">; </w:t>
      </w:r>
    </w:p>
    <w:p w14:paraId="1E1D494C" w14:textId="77777777" w:rsidR="00EF769E" w:rsidRPr="00EF769E" w:rsidRDefault="00EF769E" w:rsidP="00EF769E">
      <w:pPr>
        <w:pStyle w:val="aa"/>
        <w:numPr>
          <w:ilvl w:val="0"/>
          <w:numId w:val="37"/>
        </w:numPr>
        <w:tabs>
          <w:tab w:val="left" w:pos="993"/>
        </w:tabs>
        <w:spacing w:after="0" w:line="240" w:lineRule="auto"/>
        <w:ind w:left="0" w:firstLine="709"/>
        <w:contextualSpacing/>
        <w:jc w:val="both"/>
        <w:rPr>
          <w:rFonts w:ascii="Times New Roman" w:hAnsi="Times New Roman" w:cs="Times New Roman"/>
          <w:sz w:val="24"/>
          <w:szCs w:val="24"/>
        </w:rPr>
      </w:pPr>
      <w:r w:rsidRPr="00EF769E">
        <w:rPr>
          <w:rFonts w:ascii="Times New Roman" w:hAnsi="Times New Roman" w:cs="Times New Roman"/>
          <w:sz w:val="24"/>
          <w:szCs w:val="24"/>
        </w:rPr>
        <w:t xml:space="preserve">Исполнитель оказывает одинаковое внимание всем стартапам участникам программы </w:t>
      </w:r>
      <w:r w:rsidRPr="00EF769E">
        <w:rPr>
          <w:rFonts w:ascii="Times New Roman" w:eastAsiaTheme="minorEastAsia" w:hAnsi="Times New Roman" w:cs="Times New Roman"/>
          <w:sz w:val="24"/>
          <w:szCs w:val="24"/>
          <w:lang w:val="en-US"/>
        </w:rPr>
        <w:t>GCIP</w:t>
      </w:r>
      <w:r w:rsidRPr="00EF769E">
        <w:rPr>
          <w:rFonts w:ascii="Times New Roman" w:eastAsiaTheme="minorEastAsia" w:hAnsi="Times New Roman" w:cs="Times New Roman"/>
          <w:sz w:val="24"/>
          <w:szCs w:val="24"/>
        </w:rPr>
        <w:t>-</w:t>
      </w:r>
      <w:r w:rsidRPr="00EF769E">
        <w:rPr>
          <w:rFonts w:ascii="Times New Roman" w:eastAsiaTheme="minorEastAsia" w:hAnsi="Times New Roman" w:cs="Times New Roman"/>
          <w:sz w:val="24"/>
          <w:szCs w:val="24"/>
          <w:lang w:val="en-US"/>
        </w:rPr>
        <w:t>Kazakhstan</w:t>
      </w:r>
      <w:r w:rsidRPr="00EF769E">
        <w:rPr>
          <w:rFonts w:ascii="Times New Roman" w:eastAsiaTheme="minorEastAsia" w:hAnsi="Times New Roman" w:cs="Times New Roman"/>
          <w:sz w:val="24"/>
          <w:szCs w:val="24"/>
        </w:rPr>
        <w:t>. Не допускается выделение отдельных стартапов и выставление приоритетов для отдельных стартапов;</w:t>
      </w:r>
    </w:p>
    <w:p w14:paraId="6491A6A6" w14:textId="77777777" w:rsidR="00EF769E" w:rsidRPr="00EF769E" w:rsidRDefault="00EF769E" w:rsidP="00EF769E">
      <w:pPr>
        <w:pStyle w:val="aa"/>
        <w:numPr>
          <w:ilvl w:val="0"/>
          <w:numId w:val="37"/>
        </w:numPr>
        <w:tabs>
          <w:tab w:val="left" w:pos="993"/>
        </w:tabs>
        <w:spacing w:after="0" w:line="240" w:lineRule="auto"/>
        <w:ind w:left="0" w:firstLine="709"/>
        <w:contextualSpacing/>
        <w:jc w:val="both"/>
        <w:rPr>
          <w:rFonts w:ascii="Times New Roman" w:hAnsi="Times New Roman" w:cs="Times New Roman"/>
          <w:sz w:val="24"/>
          <w:szCs w:val="24"/>
        </w:rPr>
      </w:pPr>
      <w:r w:rsidRPr="00EF769E">
        <w:rPr>
          <w:rFonts w:ascii="Times New Roman" w:eastAsiaTheme="minorEastAsia" w:hAnsi="Times New Roman" w:cs="Times New Roman"/>
          <w:sz w:val="24"/>
          <w:szCs w:val="24"/>
        </w:rPr>
        <w:t xml:space="preserve"> Исполнитель работает со своими назначенными командами в рамках проекта GCIP-Kazakhstan, сочетая личные встречи и дистанционную поддержку по электронной почте, текстовым сообщениям и веб-конференциям. Он работает со своей командой над всеми аспектами развития их стартапов и связанными с ними результатами, оказывает поддержку включая заполнение рабочих листов, резюме и презентации для инвесторов и жюри;</w:t>
      </w:r>
    </w:p>
    <w:p w14:paraId="42B3176E" w14:textId="77777777" w:rsidR="00EF769E" w:rsidRPr="00EF769E" w:rsidRDefault="00EF769E" w:rsidP="00EF769E">
      <w:pPr>
        <w:pStyle w:val="aa"/>
        <w:numPr>
          <w:ilvl w:val="0"/>
          <w:numId w:val="37"/>
        </w:numPr>
        <w:tabs>
          <w:tab w:val="left" w:pos="993"/>
        </w:tabs>
        <w:spacing w:after="0" w:line="240" w:lineRule="auto"/>
        <w:ind w:left="0" w:firstLine="709"/>
        <w:contextualSpacing/>
        <w:jc w:val="both"/>
        <w:rPr>
          <w:rFonts w:ascii="Times New Roman" w:hAnsi="Times New Roman" w:cs="Times New Roman"/>
          <w:sz w:val="24"/>
          <w:szCs w:val="24"/>
        </w:rPr>
      </w:pPr>
      <w:r w:rsidRPr="00EF769E">
        <w:rPr>
          <w:rFonts w:ascii="Times New Roman" w:eastAsiaTheme="minorEastAsia" w:hAnsi="Times New Roman" w:cs="Times New Roman"/>
          <w:sz w:val="24"/>
          <w:szCs w:val="24"/>
        </w:rPr>
        <w:t>Исполнитель должен присутствовать на всех мероприятиях проекта, предполагающих участие ментора онлайн или офлайн, в зависимости от формата мероприятия;</w:t>
      </w:r>
    </w:p>
    <w:p w14:paraId="6B96AABA" w14:textId="77777777" w:rsidR="00EF769E" w:rsidRPr="00EF769E" w:rsidRDefault="00EF769E" w:rsidP="00EF769E">
      <w:pPr>
        <w:pStyle w:val="aa"/>
        <w:numPr>
          <w:ilvl w:val="0"/>
          <w:numId w:val="37"/>
        </w:numPr>
        <w:tabs>
          <w:tab w:val="left" w:pos="993"/>
        </w:tabs>
        <w:spacing w:after="0" w:line="240" w:lineRule="auto"/>
        <w:ind w:left="0" w:firstLine="709"/>
        <w:contextualSpacing/>
        <w:jc w:val="both"/>
        <w:rPr>
          <w:rFonts w:ascii="Times New Roman" w:hAnsi="Times New Roman" w:cs="Times New Roman"/>
          <w:sz w:val="24"/>
          <w:szCs w:val="24"/>
        </w:rPr>
      </w:pPr>
      <w:r w:rsidRPr="00EF769E">
        <w:rPr>
          <w:rFonts w:ascii="Times New Roman" w:eastAsiaTheme="minorEastAsia" w:hAnsi="Times New Roman" w:cs="Times New Roman"/>
          <w:sz w:val="24"/>
          <w:szCs w:val="24"/>
        </w:rPr>
        <w:t>Исполнитель должен предоставлять обратную связь и поддержку команде стартапа, а не выполнять задачи или результаты GCIP</w:t>
      </w:r>
      <w:r w:rsidRPr="00EF769E">
        <w:rPr>
          <w:rFonts w:ascii="Times New Roman" w:hAnsi="Times New Roman" w:cs="Times New Roman"/>
          <w:sz w:val="24"/>
          <w:szCs w:val="24"/>
        </w:rPr>
        <w:t>-Kazakhstan</w:t>
      </w:r>
      <w:r w:rsidRPr="00EF769E">
        <w:rPr>
          <w:rFonts w:ascii="Times New Roman" w:eastAsiaTheme="minorEastAsia" w:hAnsi="Times New Roman" w:cs="Times New Roman"/>
          <w:sz w:val="24"/>
          <w:szCs w:val="24"/>
        </w:rPr>
        <w:t xml:space="preserve"> от имени назначенной команды. Исполнитель — это доверенный советник, а не член команды. Очень важно, чтобы ментор имел предыдущий непосредственный опыт поддержки роста технологического предприятия в качестве основателя, соучредителя, исполнительного директора, менеджера, консультанта, инвестора, члена совета директоров или советника.</w:t>
      </w:r>
    </w:p>
    <w:p w14:paraId="0E20A4A0" w14:textId="77777777" w:rsidR="00EF769E" w:rsidRPr="00EF769E" w:rsidRDefault="00EF769E" w:rsidP="00EF769E">
      <w:pPr>
        <w:pStyle w:val="aa"/>
        <w:ind w:firstLine="709"/>
        <w:rPr>
          <w:rFonts w:ascii="Times New Roman" w:hAnsi="Times New Roman" w:cs="Times New Roman"/>
          <w:b/>
          <w:bCs/>
          <w:sz w:val="24"/>
          <w:szCs w:val="24"/>
        </w:rPr>
      </w:pPr>
    </w:p>
    <w:p w14:paraId="155835C4" w14:textId="77777777" w:rsidR="00EF769E" w:rsidRPr="00EF769E" w:rsidRDefault="00EF769E" w:rsidP="00EF769E">
      <w:pPr>
        <w:pStyle w:val="aa"/>
        <w:ind w:hanging="11"/>
        <w:rPr>
          <w:rFonts w:ascii="Times New Roman" w:hAnsi="Times New Roman" w:cs="Times New Roman"/>
          <w:b/>
          <w:bCs/>
          <w:sz w:val="24"/>
          <w:szCs w:val="24"/>
        </w:rPr>
      </w:pPr>
      <w:bookmarkStart w:id="6" w:name="_Hlk151721683"/>
      <w:r w:rsidRPr="00EF769E">
        <w:rPr>
          <w:rFonts w:ascii="Times New Roman" w:hAnsi="Times New Roman" w:cs="Times New Roman"/>
          <w:b/>
          <w:bCs/>
          <w:sz w:val="24"/>
          <w:szCs w:val="24"/>
        </w:rPr>
        <w:t>Услуги</w:t>
      </w:r>
      <w:bookmarkEnd w:id="6"/>
      <w:r w:rsidRPr="00EF769E">
        <w:rPr>
          <w:rFonts w:ascii="Times New Roman" w:hAnsi="Times New Roman" w:cs="Times New Roman"/>
          <w:b/>
          <w:bCs/>
          <w:sz w:val="24"/>
          <w:szCs w:val="24"/>
        </w:rPr>
        <w:t xml:space="preserve"> Исполнителя:</w:t>
      </w:r>
    </w:p>
    <w:p w14:paraId="7413570C" w14:textId="77777777" w:rsidR="00EF769E" w:rsidRPr="00EF769E" w:rsidRDefault="00EF769E" w:rsidP="00EF769E">
      <w:pPr>
        <w:spacing w:line="240" w:lineRule="auto"/>
        <w:ind w:firstLine="709"/>
        <w:contextualSpacing/>
        <w:jc w:val="both"/>
        <w:rPr>
          <w:rFonts w:ascii="Times New Roman" w:hAnsi="Times New Roman" w:cs="Times New Roman"/>
          <w:sz w:val="24"/>
          <w:szCs w:val="24"/>
          <w:lang w:eastAsia="en-US"/>
        </w:rPr>
      </w:pPr>
      <w:r w:rsidRPr="00EF769E">
        <w:rPr>
          <w:rFonts w:ascii="Times New Roman" w:hAnsi="Times New Roman" w:cs="Times New Roman"/>
          <w:sz w:val="24"/>
          <w:szCs w:val="24"/>
        </w:rPr>
        <w:t>1.Исполнитель работает с назначенными им командами GCIP-Kazakhstan;</w:t>
      </w:r>
    </w:p>
    <w:p w14:paraId="24FF6611" w14:textId="77777777" w:rsidR="00EF769E" w:rsidRPr="00EF769E" w:rsidRDefault="00EF769E" w:rsidP="00EF769E">
      <w:pPr>
        <w:spacing w:line="240" w:lineRule="auto"/>
        <w:ind w:firstLine="709"/>
        <w:contextualSpacing/>
        <w:jc w:val="both"/>
        <w:rPr>
          <w:rFonts w:ascii="Times New Roman" w:hAnsi="Times New Roman" w:cs="Times New Roman"/>
          <w:sz w:val="24"/>
          <w:szCs w:val="24"/>
        </w:rPr>
      </w:pPr>
      <w:r w:rsidRPr="00EF769E">
        <w:rPr>
          <w:rFonts w:ascii="Times New Roman" w:hAnsi="Times New Roman" w:cs="Times New Roman"/>
          <w:sz w:val="24"/>
          <w:szCs w:val="24"/>
        </w:rPr>
        <w:t>2.Исполнитель будет поддерживать свои команды по мере их прохождения через GCIP Accelerator, как правило, посредством еженедельных встреч или звонков, обзора и общения;</w:t>
      </w:r>
    </w:p>
    <w:p w14:paraId="74FB53A5" w14:textId="77777777" w:rsidR="00EF769E" w:rsidRPr="00EF769E" w:rsidRDefault="00EF769E" w:rsidP="00EF769E">
      <w:pPr>
        <w:spacing w:line="240" w:lineRule="auto"/>
        <w:ind w:firstLine="709"/>
        <w:contextualSpacing/>
        <w:jc w:val="both"/>
        <w:rPr>
          <w:rFonts w:ascii="Times New Roman" w:hAnsi="Times New Roman" w:cs="Times New Roman"/>
          <w:sz w:val="24"/>
          <w:szCs w:val="24"/>
        </w:rPr>
      </w:pPr>
      <w:r w:rsidRPr="00EF769E">
        <w:rPr>
          <w:rFonts w:ascii="Times New Roman" w:hAnsi="Times New Roman" w:cs="Times New Roman"/>
          <w:sz w:val="24"/>
          <w:szCs w:val="24"/>
        </w:rPr>
        <w:t xml:space="preserve">3.Исполнитель должен участвовать в серии вебинаров GCIP Accelerator (еженедельные вебинары в течение четырех месяцев), бизнес-клиниках, пробном и финальном судействе. Уровень требуемой поддержки может увеличиться до истечения срока пробного судейства, окончательного срока представления результатов и финальных сессий судейства, поскольку в это время стартапы, как правило, обращаются за дополнительными рекомендациями необходимо будет подготовить команды к участию в Технологических брокерских событиях, которые будут проводиться в рамках проекта. </w:t>
      </w:r>
    </w:p>
    <w:p w14:paraId="68C4C6FE" w14:textId="77777777" w:rsidR="00EF769E" w:rsidRPr="00EF769E" w:rsidRDefault="00EF769E" w:rsidP="00EF769E">
      <w:pPr>
        <w:spacing w:before="60" w:after="0" w:line="240" w:lineRule="auto"/>
        <w:ind w:firstLine="709"/>
        <w:contextualSpacing/>
        <w:jc w:val="both"/>
        <w:rPr>
          <w:rFonts w:ascii="Times New Roman" w:hAnsi="Times New Roman" w:cs="Times New Roman"/>
          <w:sz w:val="24"/>
          <w:szCs w:val="24"/>
        </w:rPr>
      </w:pPr>
      <w:r w:rsidRPr="00EF769E">
        <w:rPr>
          <w:rFonts w:ascii="Times New Roman" w:hAnsi="Times New Roman" w:cs="Times New Roman"/>
          <w:sz w:val="24"/>
          <w:szCs w:val="24"/>
        </w:rPr>
        <w:lastRenderedPageBreak/>
        <w:t>4.Исполнитель также может попросить оказать поддержку после национального финала, если назначенная им команда станет национальным победителем GCIP-Kazakhstan и перейдет в стадию выхода на рынок (GTM) и глобальный финал GCIP-Kazakhstan.</w:t>
      </w:r>
    </w:p>
    <w:p w14:paraId="0EEA8ED2" w14:textId="77777777" w:rsidR="00EF769E" w:rsidRPr="00EF769E" w:rsidRDefault="00EF769E" w:rsidP="00EF769E">
      <w:pPr>
        <w:pStyle w:val="af9"/>
        <w:ind w:firstLine="709"/>
        <w:jc w:val="center"/>
        <w:rPr>
          <w:rFonts w:ascii="Times New Roman" w:hAnsi="Times New Roman"/>
          <w:b/>
          <w:sz w:val="24"/>
          <w:szCs w:val="24"/>
          <w:lang w:eastAsia="en-US"/>
        </w:rPr>
      </w:pPr>
    </w:p>
    <w:p w14:paraId="6012E765" w14:textId="743E23A6" w:rsidR="00EF769E" w:rsidRPr="00EF769E" w:rsidRDefault="00EF769E" w:rsidP="00EF769E">
      <w:pPr>
        <w:pStyle w:val="af9"/>
        <w:ind w:firstLine="709"/>
        <w:jc w:val="center"/>
        <w:rPr>
          <w:rFonts w:ascii="Times New Roman" w:hAnsi="Times New Roman"/>
          <w:b/>
          <w:sz w:val="24"/>
          <w:szCs w:val="24"/>
          <w:lang w:eastAsia="en-US"/>
        </w:rPr>
      </w:pPr>
      <w:r w:rsidRPr="00EF769E">
        <w:rPr>
          <w:rFonts w:ascii="Times New Roman" w:hAnsi="Times New Roman"/>
          <w:b/>
          <w:sz w:val="24"/>
          <w:szCs w:val="24"/>
          <w:lang w:eastAsia="en-US"/>
        </w:rPr>
        <w:t xml:space="preserve">ЭТАПЫ, УСЛУГИ, РЕЗУЛЬТАТЫ И СРОКИ </w:t>
      </w:r>
    </w:p>
    <w:p w14:paraId="504407D3" w14:textId="77777777" w:rsidR="00EF769E" w:rsidRPr="00EF769E" w:rsidRDefault="00EF769E" w:rsidP="00EF769E">
      <w:pPr>
        <w:pStyle w:val="af9"/>
        <w:ind w:firstLine="709"/>
        <w:jc w:val="center"/>
        <w:rPr>
          <w:rFonts w:ascii="Times New Roman" w:hAnsi="Times New Roman"/>
          <w:b/>
          <w:sz w:val="24"/>
          <w:szCs w:val="24"/>
          <w:lang w:eastAsia="en-US"/>
        </w:rPr>
      </w:pPr>
    </w:p>
    <w:tbl>
      <w:tblPr>
        <w:tblW w:w="49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0"/>
        <w:gridCol w:w="1167"/>
        <w:gridCol w:w="5612"/>
        <w:gridCol w:w="1506"/>
      </w:tblGrid>
      <w:tr w:rsidR="00EF769E" w:rsidRPr="00EF769E" w14:paraId="102AA71A" w14:textId="77777777" w:rsidTr="00EF769E">
        <w:trPr>
          <w:trHeight w:val="251"/>
        </w:trPr>
        <w:tc>
          <w:tcPr>
            <w:tcW w:w="747" w:type="pct"/>
            <w:tcBorders>
              <w:top w:val="single" w:sz="4" w:space="0" w:color="000000"/>
              <w:left w:val="single" w:sz="4" w:space="0" w:color="000000"/>
              <w:bottom w:val="single" w:sz="4" w:space="0" w:color="000000"/>
              <w:right w:val="single" w:sz="4" w:space="0" w:color="000000"/>
            </w:tcBorders>
            <w:hideMark/>
          </w:tcPr>
          <w:p w14:paraId="5CED0656" w14:textId="77777777" w:rsidR="00EF769E" w:rsidRPr="00EF769E" w:rsidRDefault="00EF769E">
            <w:pPr>
              <w:pStyle w:val="af9"/>
              <w:jc w:val="center"/>
              <w:rPr>
                <w:rFonts w:ascii="Times New Roman" w:hAnsi="Times New Roman"/>
                <w:b/>
                <w:sz w:val="24"/>
                <w:szCs w:val="24"/>
                <w:lang w:eastAsia="en-US"/>
              </w:rPr>
            </w:pPr>
            <w:r w:rsidRPr="00EF769E">
              <w:rPr>
                <w:rFonts w:ascii="Times New Roman" w:hAnsi="Times New Roman"/>
                <w:b/>
                <w:sz w:val="24"/>
                <w:szCs w:val="24"/>
                <w:lang w:eastAsia="en-US"/>
              </w:rPr>
              <w:t xml:space="preserve">Этап </w:t>
            </w:r>
          </w:p>
        </w:tc>
        <w:tc>
          <w:tcPr>
            <w:tcW w:w="300" w:type="pct"/>
            <w:tcBorders>
              <w:top w:val="single" w:sz="4" w:space="0" w:color="000000"/>
              <w:left w:val="single" w:sz="4" w:space="0" w:color="000000"/>
              <w:bottom w:val="single" w:sz="4" w:space="0" w:color="000000"/>
              <w:right w:val="single" w:sz="4" w:space="0" w:color="000000"/>
            </w:tcBorders>
            <w:hideMark/>
          </w:tcPr>
          <w:p w14:paraId="0C190589" w14:textId="77777777" w:rsidR="00EF769E" w:rsidRPr="00EF769E" w:rsidRDefault="00EF769E">
            <w:pPr>
              <w:pStyle w:val="af9"/>
              <w:ind w:firstLine="709"/>
              <w:jc w:val="center"/>
              <w:rPr>
                <w:rFonts w:ascii="Times New Roman" w:hAnsi="Times New Roman"/>
                <w:b/>
                <w:sz w:val="24"/>
                <w:szCs w:val="24"/>
                <w:lang w:eastAsia="en-US"/>
              </w:rPr>
            </w:pPr>
            <w:r w:rsidRPr="00EF769E">
              <w:rPr>
                <w:rFonts w:ascii="Times New Roman" w:hAnsi="Times New Roman"/>
                <w:b/>
                <w:sz w:val="24"/>
                <w:szCs w:val="24"/>
                <w:lang w:eastAsia="en-US"/>
              </w:rPr>
              <w:t>№</w:t>
            </w:r>
          </w:p>
          <w:p w14:paraId="36F608A6" w14:textId="77777777" w:rsidR="00EF769E" w:rsidRPr="00EF769E" w:rsidRDefault="00EF769E">
            <w:pPr>
              <w:pStyle w:val="af9"/>
              <w:contextualSpacing/>
              <w:rPr>
                <w:rFonts w:ascii="Times New Roman" w:hAnsi="Times New Roman"/>
                <w:b/>
                <w:sz w:val="24"/>
                <w:szCs w:val="24"/>
                <w:lang w:eastAsia="en-US"/>
              </w:rPr>
            </w:pPr>
            <w:r w:rsidRPr="00EF769E">
              <w:rPr>
                <w:rFonts w:ascii="Times New Roman" w:hAnsi="Times New Roman"/>
                <w:b/>
                <w:sz w:val="24"/>
                <w:szCs w:val="24"/>
                <w:lang w:val="en-US" w:eastAsia="en-US"/>
              </w:rPr>
              <w:t xml:space="preserve"> </w:t>
            </w:r>
            <w:r w:rsidRPr="00EF769E">
              <w:rPr>
                <w:rFonts w:ascii="Times New Roman" w:hAnsi="Times New Roman"/>
                <w:b/>
                <w:sz w:val="24"/>
                <w:szCs w:val="24"/>
                <w:lang w:eastAsia="en-US"/>
              </w:rPr>
              <w:t>п/п</w:t>
            </w:r>
          </w:p>
        </w:tc>
        <w:tc>
          <w:tcPr>
            <w:tcW w:w="3139" w:type="pct"/>
            <w:tcBorders>
              <w:top w:val="single" w:sz="4" w:space="0" w:color="000000"/>
              <w:left w:val="single" w:sz="4" w:space="0" w:color="000000"/>
              <w:bottom w:val="single" w:sz="4" w:space="0" w:color="000000"/>
              <w:right w:val="single" w:sz="4" w:space="0" w:color="000000"/>
            </w:tcBorders>
            <w:hideMark/>
          </w:tcPr>
          <w:p w14:paraId="17B6A4C5" w14:textId="77777777" w:rsidR="00EF769E" w:rsidRPr="00EF769E" w:rsidRDefault="00EF769E">
            <w:pPr>
              <w:pStyle w:val="af9"/>
              <w:ind w:firstLine="709"/>
              <w:jc w:val="center"/>
              <w:rPr>
                <w:rFonts w:ascii="Times New Roman" w:hAnsi="Times New Roman"/>
                <w:b/>
                <w:sz w:val="24"/>
                <w:szCs w:val="24"/>
                <w:lang w:eastAsia="en-US"/>
              </w:rPr>
            </w:pPr>
            <w:r w:rsidRPr="00EF769E">
              <w:rPr>
                <w:rFonts w:ascii="Times New Roman" w:hAnsi="Times New Roman"/>
                <w:b/>
                <w:sz w:val="24"/>
                <w:szCs w:val="24"/>
                <w:lang w:eastAsia="en-US"/>
              </w:rPr>
              <w:t>Услуги</w:t>
            </w:r>
          </w:p>
        </w:tc>
        <w:tc>
          <w:tcPr>
            <w:tcW w:w="814" w:type="pct"/>
            <w:tcBorders>
              <w:top w:val="single" w:sz="4" w:space="0" w:color="000000"/>
              <w:left w:val="single" w:sz="4" w:space="0" w:color="000000"/>
              <w:bottom w:val="single" w:sz="4" w:space="0" w:color="000000"/>
              <w:right w:val="single" w:sz="4" w:space="0" w:color="000000"/>
            </w:tcBorders>
            <w:hideMark/>
          </w:tcPr>
          <w:p w14:paraId="54DBD296" w14:textId="77777777" w:rsidR="00EF769E" w:rsidRPr="00EF769E" w:rsidRDefault="00EF769E">
            <w:pPr>
              <w:pStyle w:val="af9"/>
              <w:jc w:val="center"/>
              <w:rPr>
                <w:rFonts w:ascii="Times New Roman" w:hAnsi="Times New Roman"/>
                <w:b/>
                <w:sz w:val="24"/>
                <w:szCs w:val="24"/>
                <w:lang w:eastAsia="en-US"/>
              </w:rPr>
            </w:pPr>
            <w:r w:rsidRPr="00EF769E">
              <w:rPr>
                <w:rFonts w:ascii="Times New Roman" w:hAnsi="Times New Roman"/>
                <w:b/>
                <w:sz w:val="24"/>
                <w:szCs w:val="24"/>
                <w:lang w:eastAsia="en-US"/>
              </w:rPr>
              <w:t>Срок оказания услуг</w:t>
            </w:r>
          </w:p>
        </w:tc>
      </w:tr>
      <w:tr w:rsidR="00EF769E" w:rsidRPr="00EF769E" w14:paraId="1F4660B2" w14:textId="77777777" w:rsidTr="00EF769E">
        <w:trPr>
          <w:trHeight w:val="853"/>
        </w:trPr>
        <w:tc>
          <w:tcPr>
            <w:tcW w:w="747" w:type="pct"/>
            <w:vMerge w:val="restart"/>
            <w:tcBorders>
              <w:top w:val="single" w:sz="4" w:space="0" w:color="000000"/>
              <w:left w:val="single" w:sz="4" w:space="0" w:color="000000"/>
              <w:bottom w:val="single" w:sz="4" w:space="0" w:color="auto"/>
              <w:right w:val="single" w:sz="4" w:space="0" w:color="auto"/>
            </w:tcBorders>
            <w:vAlign w:val="center"/>
            <w:hideMark/>
          </w:tcPr>
          <w:p w14:paraId="4F59456B" w14:textId="77777777" w:rsidR="00EF769E" w:rsidRPr="00EF769E" w:rsidRDefault="00EF769E">
            <w:pPr>
              <w:pStyle w:val="af9"/>
              <w:jc w:val="center"/>
              <w:rPr>
                <w:rFonts w:ascii="Times New Roman" w:eastAsia="Times New Roman" w:hAnsi="Times New Roman"/>
                <w:b/>
                <w:sz w:val="24"/>
                <w:szCs w:val="24"/>
                <w:lang w:val="en-US"/>
              </w:rPr>
            </w:pPr>
            <w:r w:rsidRPr="00EF769E">
              <w:rPr>
                <w:rFonts w:ascii="Times New Roman" w:hAnsi="Times New Roman"/>
                <w:b/>
                <w:sz w:val="24"/>
                <w:szCs w:val="24"/>
                <w:lang w:val="en-US"/>
              </w:rPr>
              <w:t>I</w:t>
            </w:r>
          </w:p>
        </w:tc>
        <w:tc>
          <w:tcPr>
            <w:tcW w:w="300" w:type="pct"/>
            <w:tcBorders>
              <w:top w:val="single" w:sz="4" w:space="0" w:color="000000"/>
              <w:left w:val="single" w:sz="4" w:space="0" w:color="auto"/>
              <w:bottom w:val="single" w:sz="4" w:space="0" w:color="000000"/>
              <w:right w:val="single" w:sz="4" w:space="0" w:color="000000"/>
            </w:tcBorders>
            <w:hideMark/>
          </w:tcPr>
          <w:p w14:paraId="2EC903D2" w14:textId="77777777" w:rsidR="00EF769E" w:rsidRPr="00EF769E" w:rsidRDefault="00EF769E">
            <w:pPr>
              <w:tabs>
                <w:tab w:val="left" w:pos="327"/>
              </w:tabs>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1</w:t>
            </w:r>
          </w:p>
        </w:tc>
        <w:tc>
          <w:tcPr>
            <w:tcW w:w="3139" w:type="pct"/>
            <w:tcBorders>
              <w:top w:val="single" w:sz="4" w:space="0" w:color="000000"/>
              <w:left w:val="single" w:sz="4" w:space="0" w:color="000000"/>
              <w:bottom w:val="single" w:sz="4" w:space="0" w:color="000000"/>
              <w:right w:val="single" w:sz="4" w:space="0" w:color="000000"/>
            </w:tcBorders>
            <w:hideMark/>
          </w:tcPr>
          <w:p w14:paraId="70A462FB" w14:textId="77777777" w:rsidR="00EF769E" w:rsidRPr="00EF769E" w:rsidRDefault="00EF769E">
            <w:pPr>
              <w:pStyle w:val="af9"/>
              <w:spacing w:after="120"/>
              <w:rPr>
                <w:rFonts w:ascii="Times New Roman" w:eastAsia="Times New Roman" w:hAnsi="Times New Roman"/>
                <w:bCs/>
                <w:sz w:val="24"/>
                <w:szCs w:val="24"/>
              </w:rPr>
            </w:pPr>
            <w:r w:rsidRPr="00EF769E">
              <w:rPr>
                <w:rFonts w:ascii="Times New Roman" w:hAnsi="Times New Roman"/>
                <w:bCs/>
                <w:sz w:val="24"/>
                <w:szCs w:val="24"/>
              </w:rPr>
              <w:t xml:space="preserve">1. Принять участие в процессе пре-акселерации </w:t>
            </w:r>
            <w:r w:rsidRPr="00EF769E">
              <w:rPr>
                <w:rFonts w:ascii="Times New Roman" w:hAnsi="Times New Roman"/>
                <w:bCs/>
                <w:sz w:val="24"/>
                <w:szCs w:val="24"/>
                <w:lang w:val="en-US"/>
              </w:rPr>
              <w:t>GCIP</w:t>
            </w:r>
            <w:r w:rsidRPr="00EF769E">
              <w:rPr>
                <w:rFonts w:ascii="Times New Roman" w:hAnsi="Times New Roman"/>
                <w:bCs/>
                <w:sz w:val="24"/>
                <w:szCs w:val="24"/>
              </w:rPr>
              <w:t xml:space="preserve"> </w:t>
            </w:r>
            <w:r w:rsidRPr="00EF769E">
              <w:rPr>
                <w:rFonts w:ascii="Times New Roman" w:hAnsi="Times New Roman"/>
                <w:bCs/>
                <w:sz w:val="24"/>
                <w:szCs w:val="24"/>
                <w:lang w:val="en-US"/>
              </w:rPr>
              <w:t>Kazakhstan</w:t>
            </w:r>
            <w:r w:rsidRPr="00EF769E">
              <w:rPr>
                <w:rFonts w:ascii="Times New Roman" w:hAnsi="Times New Roman"/>
                <w:bCs/>
                <w:sz w:val="24"/>
                <w:szCs w:val="24"/>
              </w:rPr>
              <w:t xml:space="preserve"> 2024;</w:t>
            </w:r>
          </w:p>
          <w:p w14:paraId="6D763343" w14:textId="77777777" w:rsidR="00EF769E" w:rsidRPr="00EF769E" w:rsidRDefault="00EF769E">
            <w:pPr>
              <w:pStyle w:val="af9"/>
              <w:contextualSpacing/>
              <w:rPr>
                <w:rFonts w:ascii="Times New Roman" w:hAnsi="Times New Roman"/>
                <w:iCs/>
                <w:sz w:val="24"/>
                <w:szCs w:val="24"/>
              </w:rPr>
            </w:pPr>
            <w:r w:rsidRPr="00EF769E">
              <w:rPr>
                <w:rFonts w:ascii="Times New Roman" w:hAnsi="Times New Roman"/>
                <w:iCs/>
                <w:sz w:val="24"/>
                <w:szCs w:val="24"/>
              </w:rPr>
              <w:t xml:space="preserve">2. Подготовить и провести презентацию по вопросам </w:t>
            </w:r>
            <w:proofErr w:type="spellStart"/>
            <w:r w:rsidRPr="00EF769E">
              <w:rPr>
                <w:rFonts w:ascii="Times New Roman" w:hAnsi="Times New Roman"/>
                <w:iCs/>
                <w:sz w:val="24"/>
                <w:szCs w:val="24"/>
              </w:rPr>
              <w:t>специализированого</w:t>
            </w:r>
            <w:proofErr w:type="spellEnd"/>
            <w:r w:rsidRPr="00EF769E">
              <w:rPr>
                <w:rFonts w:ascii="Times New Roman" w:hAnsi="Times New Roman"/>
                <w:iCs/>
                <w:sz w:val="24"/>
                <w:szCs w:val="24"/>
              </w:rPr>
              <w:t xml:space="preserve"> менторства. </w:t>
            </w:r>
          </w:p>
        </w:tc>
        <w:tc>
          <w:tcPr>
            <w:tcW w:w="814" w:type="pct"/>
            <w:vMerge w:val="restart"/>
            <w:tcBorders>
              <w:top w:val="single" w:sz="4" w:space="0" w:color="000000"/>
              <w:left w:val="single" w:sz="4" w:space="0" w:color="000000"/>
              <w:bottom w:val="single" w:sz="4" w:space="0" w:color="000000"/>
              <w:right w:val="single" w:sz="4" w:space="0" w:color="000000"/>
            </w:tcBorders>
            <w:vAlign w:val="center"/>
            <w:hideMark/>
          </w:tcPr>
          <w:p w14:paraId="6A9989BF" w14:textId="77777777" w:rsidR="00EF769E" w:rsidRPr="00EF769E" w:rsidRDefault="00EF769E">
            <w:pPr>
              <w:pStyle w:val="af9"/>
              <w:contextualSpacing/>
              <w:rPr>
                <w:rFonts w:ascii="Times New Roman" w:hAnsi="Times New Roman"/>
                <w:sz w:val="24"/>
                <w:szCs w:val="24"/>
                <w:lang w:eastAsia="en-US"/>
              </w:rPr>
            </w:pPr>
            <w:r w:rsidRPr="00EF769E">
              <w:rPr>
                <w:rFonts w:ascii="Times New Roman" w:hAnsi="Times New Roman"/>
                <w:sz w:val="24"/>
                <w:szCs w:val="24"/>
                <w:lang w:eastAsia="en-US"/>
              </w:rPr>
              <w:t>16 недель с даты подписания договора</w:t>
            </w:r>
          </w:p>
        </w:tc>
      </w:tr>
      <w:tr w:rsidR="00EF769E" w:rsidRPr="00EF769E" w14:paraId="01A982F7" w14:textId="77777777" w:rsidTr="00EF769E">
        <w:trPr>
          <w:trHeight w:val="532"/>
        </w:trPr>
        <w:tc>
          <w:tcPr>
            <w:tcW w:w="0" w:type="auto"/>
            <w:vMerge/>
            <w:tcBorders>
              <w:top w:val="single" w:sz="4" w:space="0" w:color="000000"/>
              <w:left w:val="single" w:sz="4" w:space="0" w:color="000000"/>
              <w:bottom w:val="single" w:sz="4" w:space="0" w:color="auto"/>
              <w:right w:val="single" w:sz="4" w:space="0" w:color="auto"/>
            </w:tcBorders>
            <w:vAlign w:val="center"/>
            <w:hideMark/>
          </w:tcPr>
          <w:p w14:paraId="69F84D40" w14:textId="77777777" w:rsidR="00EF769E" w:rsidRPr="00EF769E" w:rsidRDefault="00EF769E">
            <w:pPr>
              <w:spacing w:after="0" w:line="240" w:lineRule="auto"/>
              <w:rPr>
                <w:rFonts w:ascii="Times New Roman" w:eastAsia="Times New Roman" w:hAnsi="Times New Roman" w:cs="Times New Roman"/>
                <w:b/>
                <w:sz w:val="24"/>
                <w:szCs w:val="24"/>
              </w:rPr>
            </w:pPr>
          </w:p>
        </w:tc>
        <w:tc>
          <w:tcPr>
            <w:tcW w:w="300" w:type="pct"/>
            <w:tcBorders>
              <w:top w:val="single" w:sz="4" w:space="0" w:color="000000"/>
              <w:left w:val="single" w:sz="4" w:space="0" w:color="auto"/>
              <w:bottom w:val="single" w:sz="4" w:space="0" w:color="000000"/>
              <w:right w:val="single" w:sz="4" w:space="0" w:color="000000"/>
            </w:tcBorders>
            <w:hideMark/>
          </w:tcPr>
          <w:p w14:paraId="75B8801D" w14:textId="77777777" w:rsidR="00EF769E" w:rsidRPr="00EF769E" w:rsidRDefault="00EF769E">
            <w:pPr>
              <w:tabs>
                <w:tab w:val="left" w:pos="327"/>
              </w:tabs>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2</w:t>
            </w:r>
          </w:p>
        </w:tc>
        <w:tc>
          <w:tcPr>
            <w:tcW w:w="3139" w:type="pct"/>
            <w:tcBorders>
              <w:top w:val="single" w:sz="4" w:space="0" w:color="000000"/>
              <w:left w:val="single" w:sz="4" w:space="0" w:color="000000"/>
              <w:bottom w:val="single" w:sz="4" w:space="0" w:color="000000"/>
              <w:right w:val="single" w:sz="4" w:space="0" w:color="000000"/>
            </w:tcBorders>
            <w:hideMark/>
          </w:tcPr>
          <w:p w14:paraId="4217E001" w14:textId="77777777" w:rsidR="00EF769E" w:rsidRPr="00EF769E" w:rsidRDefault="00EF769E">
            <w:pPr>
              <w:pStyle w:val="af9"/>
              <w:contextualSpacing/>
              <w:rPr>
                <w:rFonts w:ascii="Times New Roman" w:eastAsia="Times New Roman" w:hAnsi="Times New Roman"/>
                <w:bCs/>
                <w:sz w:val="24"/>
                <w:szCs w:val="24"/>
              </w:rPr>
            </w:pPr>
            <w:r w:rsidRPr="00EF769E">
              <w:rPr>
                <w:rFonts w:ascii="Times New Roman" w:hAnsi="Times New Roman"/>
                <w:bCs/>
                <w:sz w:val="24"/>
                <w:szCs w:val="24"/>
              </w:rPr>
              <w:t>Провести мотивационную «бизнес клинику» в рамках пре-акселерации для команд участников Пре акселерации.</w:t>
            </w:r>
          </w:p>
          <w:p w14:paraId="28F96FCA" w14:textId="77777777" w:rsidR="00EF769E" w:rsidRPr="00EF769E" w:rsidRDefault="00EF769E">
            <w:pPr>
              <w:pStyle w:val="af9"/>
              <w:contextualSpacing/>
              <w:rPr>
                <w:rFonts w:ascii="Times New Roman" w:hAnsi="Times New Roman"/>
                <w:bCs/>
                <w:sz w:val="24"/>
                <w:szCs w:val="24"/>
              </w:rPr>
            </w:pPr>
            <w:r w:rsidRPr="00EF769E">
              <w:rPr>
                <w:rFonts w:ascii="Times New Roman" w:hAnsi="Times New Roman"/>
                <w:bCs/>
                <w:sz w:val="24"/>
                <w:szCs w:val="24"/>
              </w:rPr>
              <w:t>Результат</w:t>
            </w:r>
            <w:proofErr w:type="gramStart"/>
            <w:r w:rsidRPr="00EF769E">
              <w:rPr>
                <w:rFonts w:ascii="Times New Roman" w:hAnsi="Times New Roman"/>
                <w:bCs/>
                <w:sz w:val="24"/>
                <w:szCs w:val="24"/>
              </w:rPr>
              <w:t>: ?</w:t>
            </w:r>
            <w:proofErr w:type="gramEnd"/>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4261AB" w14:textId="77777777" w:rsidR="00EF769E" w:rsidRPr="00EF769E" w:rsidRDefault="00EF769E">
            <w:pPr>
              <w:spacing w:after="0" w:line="240" w:lineRule="auto"/>
              <w:rPr>
                <w:rFonts w:ascii="Times New Roman" w:hAnsi="Times New Roman" w:cs="Times New Roman"/>
                <w:sz w:val="24"/>
                <w:szCs w:val="24"/>
                <w:lang w:eastAsia="en-US"/>
              </w:rPr>
            </w:pPr>
          </w:p>
        </w:tc>
      </w:tr>
      <w:tr w:rsidR="00EF769E" w:rsidRPr="00EF769E" w14:paraId="7DE6E6F2" w14:textId="77777777" w:rsidTr="00EF769E">
        <w:trPr>
          <w:trHeight w:val="556"/>
        </w:trPr>
        <w:tc>
          <w:tcPr>
            <w:tcW w:w="0" w:type="auto"/>
            <w:vMerge/>
            <w:tcBorders>
              <w:top w:val="single" w:sz="4" w:space="0" w:color="000000"/>
              <w:left w:val="single" w:sz="4" w:space="0" w:color="000000"/>
              <w:bottom w:val="single" w:sz="4" w:space="0" w:color="auto"/>
              <w:right w:val="single" w:sz="4" w:space="0" w:color="auto"/>
            </w:tcBorders>
            <w:vAlign w:val="center"/>
            <w:hideMark/>
          </w:tcPr>
          <w:p w14:paraId="5F11E6CA" w14:textId="77777777" w:rsidR="00EF769E" w:rsidRPr="00EF769E" w:rsidRDefault="00EF769E">
            <w:pPr>
              <w:spacing w:after="0" w:line="240" w:lineRule="auto"/>
              <w:rPr>
                <w:rFonts w:ascii="Times New Roman" w:eastAsia="Times New Roman" w:hAnsi="Times New Roman" w:cs="Times New Roman"/>
                <w:b/>
                <w:sz w:val="24"/>
                <w:szCs w:val="24"/>
                <w:lang w:val="en-US"/>
              </w:rPr>
            </w:pPr>
          </w:p>
        </w:tc>
        <w:tc>
          <w:tcPr>
            <w:tcW w:w="300" w:type="pct"/>
            <w:tcBorders>
              <w:top w:val="single" w:sz="4" w:space="0" w:color="000000"/>
              <w:left w:val="single" w:sz="4" w:space="0" w:color="auto"/>
              <w:bottom w:val="single" w:sz="4" w:space="0" w:color="auto"/>
              <w:right w:val="single" w:sz="4" w:space="0" w:color="000000"/>
            </w:tcBorders>
            <w:hideMark/>
          </w:tcPr>
          <w:p w14:paraId="4CCFC1E7" w14:textId="77777777" w:rsidR="00EF769E" w:rsidRPr="00EF769E" w:rsidRDefault="00EF769E">
            <w:pPr>
              <w:tabs>
                <w:tab w:val="left" w:pos="327"/>
              </w:tabs>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3</w:t>
            </w:r>
          </w:p>
        </w:tc>
        <w:tc>
          <w:tcPr>
            <w:tcW w:w="3139" w:type="pct"/>
            <w:tcBorders>
              <w:top w:val="single" w:sz="4" w:space="0" w:color="000000"/>
              <w:left w:val="single" w:sz="4" w:space="0" w:color="000000"/>
              <w:bottom w:val="single" w:sz="4" w:space="0" w:color="000000"/>
              <w:right w:val="single" w:sz="4" w:space="0" w:color="000000"/>
            </w:tcBorders>
            <w:hideMark/>
          </w:tcPr>
          <w:p w14:paraId="594E9D26" w14:textId="77777777" w:rsidR="00EF769E" w:rsidRPr="00EF769E" w:rsidRDefault="00EF769E">
            <w:pPr>
              <w:pStyle w:val="af9"/>
              <w:contextualSpacing/>
              <w:rPr>
                <w:rFonts w:ascii="Times New Roman" w:eastAsia="Times New Roman" w:hAnsi="Times New Roman"/>
                <w:bCs/>
                <w:sz w:val="24"/>
                <w:szCs w:val="24"/>
              </w:rPr>
            </w:pPr>
            <w:r w:rsidRPr="00EF769E">
              <w:rPr>
                <w:rFonts w:ascii="Times New Roman" w:hAnsi="Times New Roman"/>
                <w:bCs/>
                <w:sz w:val="24"/>
                <w:szCs w:val="24"/>
              </w:rPr>
              <w:t xml:space="preserve">Принять участие в старт сессии для начала процесса акселерации.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F99AA" w14:textId="77777777" w:rsidR="00EF769E" w:rsidRPr="00EF769E" w:rsidRDefault="00EF769E">
            <w:pPr>
              <w:spacing w:after="0" w:line="240" w:lineRule="auto"/>
              <w:rPr>
                <w:rFonts w:ascii="Times New Roman" w:hAnsi="Times New Roman" w:cs="Times New Roman"/>
                <w:sz w:val="24"/>
                <w:szCs w:val="24"/>
                <w:lang w:eastAsia="en-US"/>
              </w:rPr>
            </w:pPr>
          </w:p>
        </w:tc>
      </w:tr>
      <w:tr w:rsidR="00EF769E" w:rsidRPr="00EF769E" w14:paraId="3725E6B5" w14:textId="77777777" w:rsidTr="00EF769E">
        <w:trPr>
          <w:trHeight w:val="1323"/>
        </w:trPr>
        <w:tc>
          <w:tcPr>
            <w:tcW w:w="747" w:type="pct"/>
            <w:tcBorders>
              <w:top w:val="single" w:sz="4" w:space="0" w:color="auto"/>
              <w:left w:val="single" w:sz="4" w:space="0" w:color="000000"/>
              <w:bottom w:val="single" w:sz="4" w:space="0" w:color="auto"/>
              <w:right w:val="single" w:sz="4" w:space="0" w:color="auto"/>
            </w:tcBorders>
            <w:hideMark/>
          </w:tcPr>
          <w:p w14:paraId="1E36CA1A" w14:textId="77777777" w:rsidR="00EF769E" w:rsidRPr="00EF769E" w:rsidRDefault="00EF769E">
            <w:pPr>
              <w:pStyle w:val="af9"/>
              <w:rPr>
                <w:rFonts w:ascii="Times New Roman" w:hAnsi="Times New Roman"/>
                <w:bCs/>
                <w:sz w:val="24"/>
                <w:szCs w:val="24"/>
              </w:rPr>
            </w:pPr>
            <w:r w:rsidRPr="00EF769E">
              <w:rPr>
                <w:rFonts w:ascii="Times New Roman" w:hAnsi="Times New Roman"/>
                <w:b/>
                <w:sz w:val="24"/>
                <w:szCs w:val="24"/>
              </w:rPr>
              <w:t>Общий результат по этапу I</w:t>
            </w:r>
          </w:p>
        </w:tc>
        <w:tc>
          <w:tcPr>
            <w:tcW w:w="3439" w:type="pct"/>
            <w:gridSpan w:val="2"/>
            <w:tcBorders>
              <w:top w:val="single" w:sz="4" w:space="0" w:color="000000"/>
              <w:left w:val="single" w:sz="4" w:space="0" w:color="auto"/>
              <w:bottom w:val="single" w:sz="4" w:space="0" w:color="auto"/>
              <w:right w:val="single" w:sz="4" w:space="0" w:color="000000"/>
            </w:tcBorders>
            <w:hideMark/>
          </w:tcPr>
          <w:p w14:paraId="36F40869" w14:textId="77777777" w:rsidR="00EF769E" w:rsidRPr="00EF769E" w:rsidRDefault="00EF769E">
            <w:pPr>
              <w:shd w:val="clear" w:color="auto" w:fill="FFFFFF"/>
              <w:spacing w:line="240" w:lineRule="auto"/>
              <w:contextualSpacing/>
              <w:jc w:val="both"/>
              <w:rPr>
                <w:rFonts w:ascii="Times New Roman" w:eastAsia="Times New Roman" w:hAnsi="Times New Roman" w:cs="Times New Roman"/>
                <w:b/>
                <w:bCs/>
                <w:sz w:val="24"/>
                <w:szCs w:val="24"/>
                <w:lang w:eastAsia="en-US"/>
              </w:rPr>
            </w:pPr>
            <w:r w:rsidRPr="00EF769E">
              <w:rPr>
                <w:rFonts w:ascii="Times New Roman" w:eastAsia="Times New Roman" w:hAnsi="Times New Roman" w:cs="Times New Roman"/>
                <w:b/>
                <w:bCs/>
                <w:sz w:val="24"/>
                <w:szCs w:val="24"/>
              </w:rPr>
              <w:t>Предоставлен акт выполненных работ (оказанных услуг) и сдан отчет №1 об оказанных услугах, включая подтверждающие материалы/документы/отчеты/</w:t>
            </w:r>
          </w:p>
          <w:p w14:paraId="4AF36A21" w14:textId="77777777" w:rsidR="00EF769E" w:rsidRPr="00EF769E" w:rsidRDefault="00EF769E">
            <w:pPr>
              <w:shd w:val="clear" w:color="auto" w:fill="FFFFFF"/>
              <w:spacing w:line="240" w:lineRule="auto"/>
              <w:contextualSpacing/>
              <w:jc w:val="both"/>
              <w:rPr>
                <w:rFonts w:ascii="Times New Roman" w:eastAsia="Times New Roman" w:hAnsi="Times New Roman" w:cs="Times New Roman"/>
                <w:b/>
                <w:bCs/>
                <w:sz w:val="24"/>
                <w:szCs w:val="24"/>
              </w:rPr>
            </w:pPr>
            <w:r w:rsidRPr="00EF769E">
              <w:rPr>
                <w:rFonts w:ascii="Times New Roman" w:eastAsia="Times New Roman" w:hAnsi="Times New Roman" w:cs="Times New Roman"/>
                <w:b/>
                <w:bCs/>
                <w:sz w:val="24"/>
                <w:szCs w:val="24"/>
              </w:rPr>
              <w:t xml:space="preserve">служебные записки и </w:t>
            </w:r>
            <w:proofErr w:type="gramStart"/>
            <w:r w:rsidRPr="00EF769E">
              <w:rPr>
                <w:rFonts w:ascii="Times New Roman" w:eastAsia="Times New Roman" w:hAnsi="Times New Roman" w:cs="Times New Roman"/>
                <w:b/>
                <w:bCs/>
                <w:sz w:val="24"/>
                <w:szCs w:val="24"/>
              </w:rPr>
              <w:t>т.п.</w:t>
            </w:r>
            <w:proofErr w:type="gramEnd"/>
          </w:p>
        </w:tc>
        <w:tc>
          <w:tcPr>
            <w:tcW w:w="814" w:type="pct"/>
            <w:tcBorders>
              <w:top w:val="single" w:sz="4" w:space="0" w:color="000000"/>
              <w:left w:val="single" w:sz="4" w:space="0" w:color="000000"/>
              <w:bottom w:val="single" w:sz="4" w:space="0" w:color="000000"/>
              <w:right w:val="single" w:sz="4" w:space="0" w:color="000000"/>
            </w:tcBorders>
            <w:vAlign w:val="center"/>
            <w:hideMark/>
          </w:tcPr>
          <w:p w14:paraId="773B407D" w14:textId="77777777" w:rsidR="00EF769E" w:rsidRPr="00EF769E" w:rsidRDefault="00EF769E">
            <w:pPr>
              <w:pStyle w:val="af9"/>
              <w:contextualSpacing/>
              <w:rPr>
                <w:rFonts w:ascii="Times New Roman" w:hAnsi="Times New Roman"/>
                <w:b/>
                <w:bCs/>
                <w:sz w:val="24"/>
                <w:szCs w:val="24"/>
                <w:lang w:eastAsia="en-US"/>
              </w:rPr>
            </w:pPr>
            <w:r w:rsidRPr="00EF769E">
              <w:rPr>
                <w:rFonts w:ascii="Times New Roman" w:hAnsi="Times New Roman"/>
                <w:b/>
                <w:bCs/>
                <w:sz w:val="24"/>
                <w:szCs w:val="24"/>
                <w:lang w:eastAsia="en-US"/>
              </w:rPr>
              <w:t>16 неделя с даты подписания договора</w:t>
            </w:r>
          </w:p>
        </w:tc>
      </w:tr>
      <w:tr w:rsidR="00EF769E" w:rsidRPr="00EF769E" w14:paraId="3E1DCEBD" w14:textId="77777777" w:rsidTr="00EF769E">
        <w:trPr>
          <w:trHeight w:val="871"/>
        </w:trPr>
        <w:tc>
          <w:tcPr>
            <w:tcW w:w="747" w:type="pct"/>
            <w:vMerge w:val="restart"/>
            <w:tcBorders>
              <w:top w:val="single" w:sz="4" w:space="0" w:color="auto"/>
              <w:left w:val="single" w:sz="4" w:space="0" w:color="000000"/>
              <w:bottom w:val="single" w:sz="4" w:space="0" w:color="000000"/>
              <w:right w:val="single" w:sz="4" w:space="0" w:color="auto"/>
            </w:tcBorders>
            <w:vAlign w:val="center"/>
            <w:hideMark/>
          </w:tcPr>
          <w:p w14:paraId="44108BCA" w14:textId="77777777" w:rsidR="00EF769E" w:rsidRPr="00EF769E" w:rsidRDefault="00EF769E">
            <w:pPr>
              <w:pStyle w:val="af9"/>
              <w:jc w:val="center"/>
              <w:rPr>
                <w:rFonts w:ascii="Times New Roman" w:eastAsia="Times New Roman" w:hAnsi="Times New Roman"/>
                <w:b/>
                <w:sz w:val="24"/>
                <w:szCs w:val="24"/>
              </w:rPr>
            </w:pPr>
            <w:r w:rsidRPr="00EF769E">
              <w:rPr>
                <w:rFonts w:ascii="Times New Roman" w:hAnsi="Times New Roman"/>
                <w:b/>
                <w:sz w:val="24"/>
                <w:szCs w:val="24"/>
                <w:lang w:val="en-US"/>
              </w:rPr>
              <w:t>II</w:t>
            </w:r>
          </w:p>
        </w:tc>
        <w:tc>
          <w:tcPr>
            <w:tcW w:w="300" w:type="pct"/>
            <w:tcBorders>
              <w:top w:val="single" w:sz="4" w:space="0" w:color="auto"/>
              <w:left w:val="single" w:sz="4" w:space="0" w:color="auto"/>
              <w:bottom w:val="single" w:sz="4" w:space="0" w:color="000000"/>
              <w:right w:val="single" w:sz="4" w:space="0" w:color="000000"/>
            </w:tcBorders>
            <w:hideMark/>
          </w:tcPr>
          <w:p w14:paraId="49CF9CA6" w14:textId="77777777" w:rsidR="00EF769E" w:rsidRPr="00EF769E" w:rsidRDefault="00EF769E">
            <w:pPr>
              <w:tabs>
                <w:tab w:val="left" w:pos="327"/>
              </w:tabs>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4</w:t>
            </w:r>
          </w:p>
        </w:tc>
        <w:tc>
          <w:tcPr>
            <w:tcW w:w="3139" w:type="pct"/>
            <w:tcBorders>
              <w:top w:val="single" w:sz="4" w:space="0" w:color="000000"/>
              <w:left w:val="single" w:sz="4" w:space="0" w:color="000000"/>
              <w:bottom w:val="single" w:sz="4" w:space="0" w:color="000000"/>
              <w:right w:val="single" w:sz="4" w:space="0" w:color="000000"/>
            </w:tcBorders>
          </w:tcPr>
          <w:p w14:paraId="3CB96518" w14:textId="77777777" w:rsidR="00EF769E" w:rsidRPr="00EF769E" w:rsidRDefault="00EF769E">
            <w:pPr>
              <w:pStyle w:val="af9"/>
              <w:contextualSpacing/>
              <w:rPr>
                <w:rFonts w:ascii="Times New Roman" w:eastAsia="Times New Roman" w:hAnsi="Times New Roman"/>
                <w:bCs/>
                <w:sz w:val="24"/>
                <w:szCs w:val="24"/>
              </w:rPr>
            </w:pPr>
            <w:r w:rsidRPr="00EF769E">
              <w:rPr>
                <w:rFonts w:ascii="Times New Roman" w:hAnsi="Times New Roman"/>
                <w:bCs/>
                <w:sz w:val="24"/>
                <w:szCs w:val="24"/>
              </w:rPr>
              <w:t>1. Содействие группе реализации проекта и жюри в проведении отбора проектов;</w:t>
            </w:r>
          </w:p>
          <w:p w14:paraId="2F682CED" w14:textId="77777777" w:rsidR="00EF769E" w:rsidRPr="00EF769E" w:rsidRDefault="00EF769E">
            <w:pPr>
              <w:pStyle w:val="af9"/>
              <w:contextualSpacing/>
              <w:rPr>
                <w:rFonts w:ascii="Times New Roman" w:hAnsi="Times New Roman"/>
                <w:bCs/>
                <w:sz w:val="24"/>
                <w:szCs w:val="24"/>
              </w:rPr>
            </w:pPr>
          </w:p>
          <w:p w14:paraId="4A904674" w14:textId="77777777" w:rsidR="00EF769E" w:rsidRPr="00EF769E" w:rsidRDefault="00EF769E">
            <w:pPr>
              <w:pStyle w:val="af9"/>
              <w:contextualSpacing/>
              <w:rPr>
                <w:rFonts w:ascii="Times New Roman" w:hAnsi="Times New Roman"/>
                <w:bCs/>
                <w:sz w:val="24"/>
                <w:szCs w:val="24"/>
              </w:rPr>
            </w:pPr>
            <w:r w:rsidRPr="00EF769E">
              <w:rPr>
                <w:rFonts w:ascii="Times New Roman" w:hAnsi="Times New Roman"/>
                <w:bCs/>
                <w:sz w:val="24"/>
                <w:szCs w:val="24"/>
              </w:rPr>
              <w:t xml:space="preserve">2. Принять под свое менторство новую когорту стартапов на 2024 года не менее 4 стартапов. </w:t>
            </w:r>
          </w:p>
        </w:tc>
        <w:tc>
          <w:tcPr>
            <w:tcW w:w="814" w:type="pct"/>
            <w:vMerge w:val="restart"/>
            <w:tcBorders>
              <w:top w:val="single" w:sz="4" w:space="0" w:color="000000"/>
              <w:left w:val="single" w:sz="4" w:space="0" w:color="000000"/>
              <w:bottom w:val="single" w:sz="4" w:space="0" w:color="000000"/>
              <w:right w:val="single" w:sz="4" w:space="0" w:color="000000"/>
            </w:tcBorders>
            <w:vAlign w:val="center"/>
            <w:hideMark/>
          </w:tcPr>
          <w:p w14:paraId="1BEBBF7D" w14:textId="77777777" w:rsidR="00EF769E" w:rsidRPr="00EF769E" w:rsidRDefault="00EF769E">
            <w:pPr>
              <w:pStyle w:val="af9"/>
              <w:contextualSpacing/>
              <w:jc w:val="center"/>
              <w:rPr>
                <w:rFonts w:ascii="Times New Roman" w:hAnsi="Times New Roman"/>
                <w:sz w:val="24"/>
                <w:szCs w:val="24"/>
                <w:lang w:eastAsia="en-US"/>
              </w:rPr>
            </w:pPr>
            <w:r w:rsidRPr="00EF769E">
              <w:rPr>
                <w:rFonts w:ascii="Times New Roman" w:hAnsi="Times New Roman"/>
                <w:sz w:val="24"/>
                <w:szCs w:val="24"/>
                <w:lang w:eastAsia="en-US"/>
              </w:rPr>
              <w:t>36 недель с даты подписания договора</w:t>
            </w:r>
          </w:p>
        </w:tc>
      </w:tr>
      <w:tr w:rsidR="00EF769E" w:rsidRPr="00EF769E" w14:paraId="105B7D27" w14:textId="77777777" w:rsidTr="00EF769E">
        <w:trPr>
          <w:trHeight w:val="871"/>
        </w:trPr>
        <w:tc>
          <w:tcPr>
            <w:tcW w:w="0" w:type="auto"/>
            <w:vMerge/>
            <w:tcBorders>
              <w:top w:val="single" w:sz="4" w:space="0" w:color="auto"/>
              <w:left w:val="single" w:sz="4" w:space="0" w:color="000000"/>
              <w:bottom w:val="single" w:sz="4" w:space="0" w:color="000000"/>
              <w:right w:val="single" w:sz="4" w:space="0" w:color="auto"/>
            </w:tcBorders>
            <w:vAlign w:val="center"/>
            <w:hideMark/>
          </w:tcPr>
          <w:p w14:paraId="18910892" w14:textId="77777777" w:rsidR="00EF769E" w:rsidRPr="00EF769E" w:rsidRDefault="00EF769E">
            <w:pPr>
              <w:spacing w:after="0" w:line="240" w:lineRule="auto"/>
              <w:rPr>
                <w:rFonts w:ascii="Times New Roman" w:eastAsia="Times New Roman" w:hAnsi="Times New Roman" w:cs="Times New Roman"/>
                <w:b/>
                <w:sz w:val="24"/>
                <w:szCs w:val="24"/>
              </w:rPr>
            </w:pPr>
          </w:p>
        </w:tc>
        <w:tc>
          <w:tcPr>
            <w:tcW w:w="300" w:type="pct"/>
            <w:tcBorders>
              <w:top w:val="single" w:sz="4" w:space="0" w:color="auto"/>
              <w:left w:val="single" w:sz="4" w:space="0" w:color="auto"/>
              <w:bottom w:val="single" w:sz="4" w:space="0" w:color="000000"/>
              <w:right w:val="single" w:sz="4" w:space="0" w:color="000000"/>
            </w:tcBorders>
            <w:hideMark/>
          </w:tcPr>
          <w:p w14:paraId="0F028FB3" w14:textId="77777777" w:rsidR="00EF769E" w:rsidRPr="00EF769E" w:rsidRDefault="00EF769E">
            <w:pPr>
              <w:tabs>
                <w:tab w:val="left" w:pos="327"/>
              </w:tabs>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5</w:t>
            </w:r>
          </w:p>
        </w:tc>
        <w:tc>
          <w:tcPr>
            <w:tcW w:w="3139" w:type="pct"/>
            <w:tcBorders>
              <w:top w:val="single" w:sz="4" w:space="0" w:color="000000"/>
              <w:left w:val="single" w:sz="4" w:space="0" w:color="000000"/>
              <w:bottom w:val="single" w:sz="4" w:space="0" w:color="000000"/>
              <w:right w:val="single" w:sz="4" w:space="0" w:color="000000"/>
            </w:tcBorders>
          </w:tcPr>
          <w:p w14:paraId="704F8484" w14:textId="77777777" w:rsidR="00EF769E" w:rsidRPr="00EF769E" w:rsidRDefault="00EF769E">
            <w:pPr>
              <w:pStyle w:val="af9"/>
              <w:rPr>
                <w:rFonts w:ascii="Times New Roman" w:hAnsi="Times New Roman"/>
                <w:sz w:val="24"/>
                <w:szCs w:val="24"/>
                <w:lang w:eastAsia="en-US"/>
              </w:rPr>
            </w:pPr>
            <w:r w:rsidRPr="00EF769E">
              <w:rPr>
                <w:rFonts w:ascii="Times New Roman" w:hAnsi="Times New Roman"/>
                <w:sz w:val="24"/>
                <w:szCs w:val="24"/>
                <w:lang w:eastAsia="en-US"/>
              </w:rPr>
              <w:t>1. Участие со стартапами во 2-м цикле Глобальной Инновационной программы по чистым технологиям;</w:t>
            </w:r>
          </w:p>
          <w:p w14:paraId="359BA886" w14:textId="77777777" w:rsidR="00EF769E" w:rsidRPr="00EF769E" w:rsidRDefault="00EF769E">
            <w:pPr>
              <w:pStyle w:val="af9"/>
              <w:contextualSpacing/>
              <w:rPr>
                <w:rFonts w:ascii="Times New Roman" w:hAnsi="Times New Roman"/>
                <w:sz w:val="24"/>
                <w:szCs w:val="24"/>
                <w:lang w:eastAsia="en-US"/>
              </w:rPr>
            </w:pPr>
          </w:p>
          <w:p w14:paraId="2F9CFE2A" w14:textId="77777777" w:rsidR="00EF769E" w:rsidRPr="00EF769E" w:rsidRDefault="00EF769E">
            <w:pPr>
              <w:pStyle w:val="af9"/>
              <w:contextualSpacing/>
              <w:rPr>
                <w:rFonts w:ascii="Times New Roman" w:hAnsi="Times New Roman"/>
                <w:sz w:val="24"/>
                <w:szCs w:val="24"/>
                <w:lang w:eastAsia="en-US"/>
              </w:rPr>
            </w:pPr>
            <w:r w:rsidRPr="00EF769E">
              <w:rPr>
                <w:rFonts w:ascii="Times New Roman" w:hAnsi="Times New Roman"/>
                <w:sz w:val="24"/>
                <w:szCs w:val="24"/>
                <w:lang w:eastAsia="en-US"/>
              </w:rPr>
              <w:t>2. Оказать содействие в качестве специализированного ментора не менее 4 командам стартапов: Проведен обзор не менее 4 стартап проектов; Подготовлены рекомендации по улучшению презентаций; Консультирование по вопросам подготовки презентаций, бизнес проектов, составления бюджета.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F50CC" w14:textId="77777777" w:rsidR="00EF769E" w:rsidRPr="00EF769E" w:rsidRDefault="00EF769E">
            <w:pPr>
              <w:spacing w:after="0" w:line="240" w:lineRule="auto"/>
              <w:rPr>
                <w:rFonts w:ascii="Times New Roman" w:hAnsi="Times New Roman" w:cs="Times New Roman"/>
                <w:sz w:val="24"/>
                <w:szCs w:val="24"/>
                <w:lang w:eastAsia="en-US"/>
              </w:rPr>
            </w:pPr>
          </w:p>
        </w:tc>
      </w:tr>
      <w:tr w:rsidR="00EF769E" w:rsidRPr="00EF769E" w14:paraId="29A25779" w14:textId="77777777" w:rsidTr="00EF769E">
        <w:trPr>
          <w:trHeight w:val="714"/>
        </w:trPr>
        <w:tc>
          <w:tcPr>
            <w:tcW w:w="0" w:type="auto"/>
            <w:vMerge/>
            <w:tcBorders>
              <w:top w:val="single" w:sz="4" w:space="0" w:color="auto"/>
              <w:left w:val="single" w:sz="4" w:space="0" w:color="000000"/>
              <w:bottom w:val="single" w:sz="4" w:space="0" w:color="000000"/>
              <w:right w:val="single" w:sz="4" w:space="0" w:color="auto"/>
            </w:tcBorders>
            <w:vAlign w:val="center"/>
            <w:hideMark/>
          </w:tcPr>
          <w:p w14:paraId="20DCE8E2" w14:textId="77777777" w:rsidR="00EF769E" w:rsidRPr="00EF769E" w:rsidRDefault="00EF769E">
            <w:pPr>
              <w:spacing w:after="0" w:line="240" w:lineRule="auto"/>
              <w:rPr>
                <w:rFonts w:ascii="Times New Roman" w:eastAsia="Times New Roman" w:hAnsi="Times New Roman" w:cs="Times New Roman"/>
                <w:b/>
                <w:sz w:val="24"/>
                <w:szCs w:val="24"/>
              </w:rPr>
            </w:pPr>
          </w:p>
        </w:tc>
        <w:tc>
          <w:tcPr>
            <w:tcW w:w="300" w:type="pct"/>
            <w:tcBorders>
              <w:top w:val="single" w:sz="4" w:space="0" w:color="auto"/>
              <w:left w:val="single" w:sz="4" w:space="0" w:color="auto"/>
              <w:bottom w:val="single" w:sz="4" w:space="0" w:color="000000"/>
              <w:right w:val="single" w:sz="4" w:space="0" w:color="000000"/>
            </w:tcBorders>
            <w:hideMark/>
          </w:tcPr>
          <w:p w14:paraId="55DEE3EB" w14:textId="77777777" w:rsidR="00EF769E" w:rsidRPr="00EF769E" w:rsidRDefault="00EF769E">
            <w:pPr>
              <w:tabs>
                <w:tab w:val="left" w:pos="327"/>
              </w:tabs>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6</w:t>
            </w:r>
          </w:p>
        </w:tc>
        <w:tc>
          <w:tcPr>
            <w:tcW w:w="3139" w:type="pct"/>
            <w:tcBorders>
              <w:top w:val="single" w:sz="4" w:space="0" w:color="000000"/>
              <w:left w:val="single" w:sz="4" w:space="0" w:color="000000"/>
              <w:bottom w:val="single" w:sz="4" w:space="0" w:color="000000"/>
              <w:right w:val="single" w:sz="4" w:space="0" w:color="000000"/>
            </w:tcBorders>
            <w:hideMark/>
          </w:tcPr>
          <w:p w14:paraId="62DA8297" w14:textId="77777777" w:rsidR="00EF769E" w:rsidRPr="00EF769E" w:rsidRDefault="00EF769E">
            <w:pPr>
              <w:pStyle w:val="af9"/>
              <w:rPr>
                <w:rFonts w:ascii="Times New Roman" w:eastAsia="Times New Roman" w:hAnsi="Times New Roman"/>
                <w:bCs/>
                <w:sz w:val="24"/>
                <w:szCs w:val="24"/>
              </w:rPr>
            </w:pPr>
            <w:r w:rsidRPr="00EF769E">
              <w:rPr>
                <w:rFonts w:ascii="Times New Roman" w:hAnsi="Times New Roman"/>
                <w:bCs/>
                <w:sz w:val="24"/>
                <w:szCs w:val="24"/>
              </w:rPr>
              <w:t>Провести «бизнес клинику» в рамках акселерации для стартапов 2-го цикла акселерации.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D0BAFC" w14:textId="77777777" w:rsidR="00EF769E" w:rsidRPr="00EF769E" w:rsidRDefault="00EF769E">
            <w:pPr>
              <w:spacing w:after="0" w:line="240" w:lineRule="auto"/>
              <w:rPr>
                <w:rFonts w:ascii="Times New Roman" w:hAnsi="Times New Roman" w:cs="Times New Roman"/>
                <w:sz w:val="24"/>
                <w:szCs w:val="24"/>
                <w:lang w:eastAsia="en-US"/>
              </w:rPr>
            </w:pPr>
          </w:p>
        </w:tc>
      </w:tr>
      <w:tr w:rsidR="00EF769E" w:rsidRPr="00EF769E" w14:paraId="36902058" w14:textId="77777777" w:rsidTr="00EF769E">
        <w:trPr>
          <w:trHeight w:val="913"/>
        </w:trPr>
        <w:tc>
          <w:tcPr>
            <w:tcW w:w="747" w:type="pct"/>
            <w:tcBorders>
              <w:top w:val="single" w:sz="4" w:space="0" w:color="000000"/>
              <w:left w:val="single" w:sz="4" w:space="0" w:color="000000"/>
              <w:bottom w:val="single" w:sz="4" w:space="0" w:color="000000"/>
              <w:right w:val="single" w:sz="4" w:space="0" w:color="auto"/>
            </w:tcBorders>
            <w:hideMark/>
          </w:tcPr>
          <w:p w14:paraId="54029599" w14:textId="77777777" w:rsidR="00EF769E" w:rsidRPr="00EF769E" w:rsidRDefault="00EF769E">
            <w:pPr>
              <w:spacing w:line="240" w:lineRule="auto"/>
              <w:contextualSpacing/>
              <w:rPr>
                <w:rFonts w:ascii="Times New Roman" w:eastAsia="Times New Roman" w:hAnsi="Times New Roman" w:cs="Times New Roman"/>
                <w:b/>
                <w:bCs/>
                <w:sz w:val="24"/>
                <w:szCs w:val="24"/>
              </w:rPr>
            </w:pPr>
            <w:r w:rsidRPr="00EF769E">
              <w:rPr>
                <w:rFonts w:ascii="Times New Roman" w:eastAsia="Times New Roman" w:hAnsi="Times New Roman" w:cs="Times New Roman"/>
                <w:b/>
                <w:sz w:val="24"/>
                <w:szCs w:val="24"/>
              </w:rPr>
              <w:t>Общий результат по этапу II</w:t>
            </w:r>
          </w:p>
        </w:tc>
        <w:tc>
          <w:tcPr>
            <w:tcW w:w="3439" w:type="pct"/>
            <w:gridSpan w:val="2"/>
            <w:tcBorders>
              <w:top w:val="single" w:sz="4" w:space="0" w:color="000000"/>
              <w:left w:val="single" w:sz="4" w:space="0" w:color="auto"/>
              <w:bottom w:val="single" w:sz="4" w:space="0" w:color="000000"/>
              <w:right w:val="single" w:sz="4" w:space="0" w:color="000000"/>
            </w:tcBorders>
            <w:hideMark/>
          </w:tcPr>
          <w:p w14:paraId="0231E3DB" w14:textId="77777777" w:rsidR="00EF769E" w:rsidRPr="00EF769E" w:rsidRDefault="00EF769E">
            <w:pPr>
              <w:shd w:val="clear" w:color="auto" w:fill="FFFFFF"/>
              <w:spacing w:line="240" w:lineRule="auto"/>
              <w:contextualSpacing/>
              <w:jc w:val="both"/>
              <w:rPr>
                <w:rFonts w:ascii="Times New Roman" w:eastAsia="Times New Roman" w:hAnsi="Times New Roman" w:cs="Times New Roman"/>
                <w:b/>
                <w:bCs/>
                <w:sz w:val="24"/>
                <w:szCs w:val="24"/>
                <w:lang w:eastAsia="en-US"/>
              </w:rPr>
            </w:pPr>
            <w:r w:rsidRPr="00EF769E">
              <w:rPr>
                <w:rFonts w:ascii="Times New Roman" w:eastAsia="Times New Roman" w:hAnsi="Times New Roman" w:cs="Times New Roman"/>
                <w:b/>
                <w:bCs/>
                <w:sz w:val="24"/>
                <w:szCs w:val="24"/>
              </w:rPr>
              <w:t>Предоставлен акт выполненных работ (оказанных услуг) и сдан отчет №2 об оказанных услугах, включая подтверждающие материалы/документы/отчеты/</w:t>
            </w:r>
          </w:p>
          <w:p w14:paraId="4EFEF0CB" w14:textId="77777777" w:rsidR="00EF769E" w:rsidRPr="00EF769E" w:rsidRDefault="00EF769E">
            <w:pPr>
              <w:shd w:val="clear" w:color="auto" w:fill="FFFFFF"/>
              <w:spacing w:line="240" w:lineRule="auto"/>
              <w:contextualSpacing/>
              <w:jc w:val="both"/>
              <w:rPr>
                <w:rFonts w:ascii="Times New Roman" w:eastAsia="Times New Roman" w:hAnsi="Times New Roman" w:cs="Times New Roman"/>
                <w:b/>
                <w:bCs/>
                <w:sz w:val="24"/>
                <w:szCs w:val="24"/>
              </w:rPr>
            </w:pPr>
            <w:r w:rsidRPr="00EF769E">
              <w:rPr>
                <w:rFonts w:ascii="Times New Roman" w:eastAsia="Times New Roman" w:hAnsi="Times New Roman" w:cs="Times New Roman"/>
                <w:b/>
                <w:bCs/>
                <w:sz w:val="24"/>
                <w:szCs w:val="24"/>
              </w:rPr>
              <w:t xml:space="preserve">служебные записки и </w:t>
            </w:r>
            <w:proofErr w:type="gramStart"/>
            <w:r w:rsidRPr="00EF769E">
              <w:rPr>
                <w:rFonts w:ascii="Times New Roman" w:eastAsia="Times New Roman" w:hAnsi="Times New Roman" w:cs="Times New Roman"/>
                <w:b/>
                <w:bCs/>
                <w:sz w:val="24"/>
                <w:szCs w:val="24"/>
              </w:rPr>
              <w:t>т.п.</w:t>
            </w:r>
            <w:proofErr w:type="gramEnd"/>
          </w:p>
        </w:tc>
        <w:tc>
          <w:tcPr>
            <w:tcW w:w="814" w:type="pct"/>
            <w:tcBorders>
              <w:top w:val="single" w:sz="4" w:space="0" w:color="000000"/>
              <w:left w:val="single" w:sz="4" w:space="0" w:color="000000"/>
              <w:bottom w:val="single" w:sz="4" w:space="0" w:color="000000"/>
              <w:right w:val="single" w:sz="4" w:space="0" w:color="000000"/>
            </w:tcBorders>
            <w:vAlign w:val="center"/>
            <w:hideMark/>
          </w:tcPr>
          <w:p w14:paraId="25688A58" w14:textId="77777777" w:rsidR="00EF769E" w:rsidRPr="00EF769E" w:rsidRDefault="00EF769E">
            <w:pPr>
              <w:pStyle w:val="af9"/>
              <w:contextualSpacing/>
              <w:jc w:val="center"/>
              <w:rPr>
                <w:rFonts w:ascii="Times New Roman" w:eastAsia="Times New Roman" w:hAnsi="Times New Roman"/>
                <w:b/>
                <w:bCs/>
                <w:sz w:val="24"/>
                <w:szCs w:val="24"/>
              </w:rPr>
            </w:pPr>
            <w:r w:rsidRPr="00EF769E">
              <w:rPr>
                <w:rFonts w:ascii="Times New Roman" w:hAnsi="Times New Roman"/>
                <w:b/>
                <w:bCs/>
                <w:sz w:val="24"/>
                <w:szCs w:val="24"/>
              </w:rPr>
              <w:t xml:space="preserve">36 неделя </w:t>
            </w:r>
            <w:r w:rsidRPr="00EF769E">
              <w:rPr>
                <w:rFonts w:ascii="Times New Roman" w:hAnsi="Times New Roman"/>
                <w:b/>
                <w:sz w:val="24"/>
                <w:szCs w:val="24"/>
                <w:lang w:eastAsia="en-US"/>
              </w:rPr>
              <w:t>с даты подписания договора</w:t>
            </w:r>
          </w:p>
        </w:tc>
      </w:tr>
      <w:tr w:rsidR="00EF769E" w:rsidRPr="00EF769E" w14:paraId="51976AD3" w14:textId="77777777" w:rsidTr="00EF769E">
        <w:trPr>
          <w:trHeight w:val="278"/>
        </w:trPr>
        <w:tc>
          <w:tcPr>
            <w:tcW w:w="747" w:type="pct"/>
            <w:vMerge w:val="restart"/>
            <w:tcBorders>
              <w:top w:val="single" w:sz="4" w:space="0" w:color="000000"/>
              <w:left w:val="single" w:sz="4" w:space="0" w:color="000000"/>
              <w:bottom w:val="single" w:sz="4" w:space="0" w:color="000000"/>
              <w:right w:val="single" w:sz="4" w:space="0" w:color="auto"/>
            </w:tcBorders>
            <w:vAlign w:val="center"/>
            <w:hideMark/>
          </w:tcPr>
          <w:p w14:paraId="5235A9A8" w14:textId="77777777" w:rsidR="00EF769E" w:rsidRPr="00EF769E" w:rsidRDefault="00EF769E">
            <w:pPr>
              <w:pStyle w:val="af9"/>
              <w:jc w:val="center"/>
              <w:rPr>
                <w:rFonts w:ascii="Times New Roman" w:hAnsi="Times New Roman"/>
                <w:b/>
                <w:bCs/>
                <w:sz w:val="24"/>
                <w:szCs w:val="24"/>
                <w:lang w:val="en-US" w:eastAsia="en-US"/>
              </w:rPr>
            </w:pPr>
            <w:r w:rsidRPr="00EF769E">
              <w:rPr>
                <w:rFonts w:ascii="Times New Roman" w:hAnsi="Times New Roman"/>
                <w:b/>
                <w:bCs/>
                <w:sz w:val="24"/>
                <w:szCs w:val="24"/>
                <w:lang w:val="en-US" w:eastAsia="en-US"/>
              </w:rPr>
              <w:t>III</w:t>
            </w:r>
          </w:p>
        </w:tc>
        <w:tc>
          <w:tcPr>
            <w:tcW w:w="300" w:type="pct"/>
            <w:tcBorders>
              <w:top w:val="single" w:sz="4" w:space="0" w:color="000000"/>
              <w:left w:val="single" w:sz="4" w:space="0" w:color="auto"/>
              <w:bottom w:val="single" w:sz="4" w:space="0" w:color="000000"/>
              <w:right w:val="single" w:sz="4" w:space="0" w:color="000000"/>
            </w:tcBorders>
            <w:hideMark/>
          </w:tcPr>
          <w:p w14:paraId="6FBA7C21" w14:textId="77777777" w:rsidR="00EF769E" w:rsidRPr="00EF769E" w:rsidRDefault="00EF769E">
            <w:pPr>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7</w:t>
            </w:r>
          </w:p>
        </w:tc>
        <w:tc>
          <w:tcPr>
            <w:tcW w:w="3139" w:type="pct"/>
            <w:tcBorders>
              <w:top w:val="single" w:sz="4" w:space="0" w:color="000000"/>
              <w:left w:val="single" w:sz="4" w:space="0" w:color="000000"/>
              <w:bottom w:val="single" w:sz="4" w:space="0" w:color="000000"/>
              <w:right w:val="single" w:sz="4" w:space="0" w:color="000000"/>
            </w:tcBorders>
            <w:hideMark/>
          </w:tcPr>
          <w:p w14:paraId="6038DF9E" w14:textId="77777777" w:rsidR="00EF769E" w:rsidRPr="00EF769E" w:rsidRDefault="00EF769E">
            <w:pPr>
              <w:tabs>
                <w:tab w:val="left" w:pos="0"/>
              </w:tabs>
              <w:spacing w:after="0" w:line="240" w:lineRule="auto"/>
              <w:ind w:left="33"/>
              <w:contextualSpacing/>
              <w:jc w:val="both"/>
              <w:rPr>
                <w:rFonts w:ascii="Times New Roman" w:eastAsia="Calibri" w:hAnsi="Times New Roman" w:cs="Times New Roman"/>
                <w:sz w:val="24"/>
                <w:szCs w:val="24"/>
                <w:lang w:eastAsia="en-US"/>
              </w:rPr>
            </w:pPr>
            <w:r w:rsidRPr="00EF769E">
              <w:rPr>
                <w:rFonts w:ascii="Times New Roman" w:hAnsi="Times New Roman" w:cs="Times New Roman"/>
                <w:sz w:val="24"/>
                <w:szCs w:val="24"/>
              </w:rPr>
              <w:t xml:space="preserve">Подготовить команды к выступлениям на </w:t>
            </w:r>
            <w:proofErr w:type="spellStart"/>
            <w:r w:rsidRPr="00EF769E">
              <w:rPr>
                <w:rFonts w:ascii="Times New Roman" w:hAnsi="Times New Roman" w:cs="Times New Roman"/>
                <w:sz w:val="24"/>
                <w:szCs w:val="24"/>
              </w:rPr>
              <w:t>Investor</w:t>
            </w:r>
            <w:proofErr w:type="spellEnd"/>
            <w:r w:rsidRPr="00EF769E">
              <w:rPr>
                <w:rFonts w:ascii="Times New Roman" w:hAnsi="Times New Roman" w:cs="Times New Roman"/>
                <w:sz w:val="24"/>
                <w:szCs w:val="24"/>
              </w:rPr>
              <w:t xml:space="preserve"> Connect и Национальном Форуме.</w:t>
            </w:r>
          </w:p>
        </w:tc>
        <w:tc>
          <w:tcPr>
            <w:tcW w:w="814" w:type="pct"/>
            <w:vMerge w:val="restart"/>
            <w:tcBorders>
              <w:top w:val="single" w:sz="4" w:space="0" w:color="000000"/>
              <w:left w:val="single" w:sz="4" w:space="0" w:color="000000"/>
              <w:bottom w:val="single" w:sz="4" w:space="0" w:color="000000"/>
              <w:right w:val="single" w:sz="4" w:space="0" w:color="000000"/>
            </w:tcBorders>
            <w:vAlign w:val="center"/>
            <w:hideMark/>
          </w:tcPr>
          <w:p w14:paraId="00E7A451" w14:textId="77777777" w:rsidR="00EF769E" w:rsidRPr="00EF769E" w:rsidRDefault="00EF769E">
            <w:pPr>
              <w:pStyle w:val="af9"/>
              <w:contextualSpacing/>
              <w:jc w:val="center"/>
              <w:rPr>
                <w:rFonts w:ascii="Times New Roman" w:hAnsi="Times New Roman"/>
                <w:bCs/>
                <w:sz w:val="24"/>
                <w:szCs w:val="24"/>
              </w:rPr>
            </w:pPr>
            <w:r w:rsidRPr="00EF769E">
              <w:rPr>
                <w:rFonts w:ascii="Times New Roman" w:hAnsi="Times New Roman"/>
                <w:bCs/>
                <w:sz w:val="24"/>
                <w:szCs w:val="24"/>
              </w:rPr>
              <w:t xml:space="preserve">48 недель </w:t>
            </w:r>
            <w:r w:rsidRPr="00EF769E">
              <w:rPr>
                <w:rFonts w:ascii="Times New Roman" w:hAnsi="Times New Roman"/>
                <w:sz w:val="24"/>
                <w:szCs w:val="24"/>
                <w:lang w:eastAsia="en-US"/>
              </w:rPr>
              <w:t>с даты подписания договора</w:t>
            </w:r>
          </w:p>
        </w:tc>
      </w:tr>
      <w:tr w:rsidR="00EF769E" w:rsidRPr="00EF769E" w14:paraId="19433CFB" w14:textId="77777777" w:rsidTr="00EF769E">
        <w:trPr>
          <w:trHeight w:val="278"/>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38EA11B9" w14:textId="77777777" w:rsidR="00EF769E" w:rsidRPr="00EF769E" w:rsidRDefault="00EF769E">
            <w:pPr>
              <w:spacing w:after="0" w:line="240" w:lineRule="auto"/>
              <w:rPr>
                <w:rFonts w:ascii="Times New Roman" w:hAnsi="Times New Roman" w:cs="Times New Roman"/>
                <w:b/>
                <w:bCs/>
                <w:sz w:val="24"/>
                <w:szCs w:val="24"/>
                <w:lang w:eastAsia="en-US"/>
              </w:rPr>
            </w:pPr>
          </w:p>
        </w:tc>
        <w:tc>
          <w:tcPr>
            <w:tcW w:w="300" w:type="pct"/>
            <w:tcBorders>
              <w:top w:val="single" w:sz="4" w:space="0" w:color="000000"/>
              <w:left w:val="single" w:sz="4" w:space="0" w:color="auto"/>
              <w:bottom w:val="single" w:sz="4" w:space="0" w:color="000000"/>
              <w:right w:val="single" w:sz="4" w:space="0" w:color="000000"/>
            </w:tcBorders>
            <w:hideMark/>
          </w:tcPr>
          <w:p w14:paraId="06B6A8D2" w14:textId="77777777" w:rsidR="00EF769E" w:rsidRPr="00EF769E" w:rsidRDefault="00EF769E">
            <w:pPr>
              <w:spacing w:line="240" w:lineRule="auto"/>
              <w:contextualSpacing/>
              <w:jc w:val="center"/>
              <w:rPr>
                <w:rFonts w:ascii="Times New Roman" w:eastAsia="Times New Roman" w:hAnsi="Times New Roman" w:cs="Times New Roman"/>
                <w:bCs/>
                <w:sz w:val="24"/>
                <w:szCs w:val="24"/>
                <w:lang w:val="en-US"/>
              </w:rPr>
            </w:pPr>
            <w:r w:rsidRPr="00EF769E">
              <w:rPr>
                <w:rFonts w:ascii="Times New Roman" w:eastAsia="Times New Roman" w:hAnsi="Times New Roman" w:cs="Times New Roman"/>
                <w:bCs/>
                <w:sz w:val="24"/>
                <w:szCs w:val="24"/>
                <w:lang w:val="en-US"/>
              </w:rPr>
              <w:t>8</w:t>
            </w:r>
          </w:p>
        </w:tc>
        <w:tc>
          <w:tcPr>
            <w:tcW w:w="3139" w:type="pct"/>
            <w:tcBorders>
              <w:top w:val="single" w:sz="4" w:space="0" w:color="000000"/>
              <w:left w:val="single" w:sz="4" w:space="0" w:color="000000"/>
              <w:bottom w:val="single" w:sz="4" w:space="0" w:color="000000"/>
              <w:right w:val="single" w:sz="4" w:space="0" w:color="000000"/>
            </w:tcBorders>
            <w:hideMark/>
          </w:tcPr>
          <w:p w14:paraId="28774620" w14:textId="77777777" w:rsidR="00EF769E" w:rsidRPr="00EF769E" w:rsidRDefault="00EF769E">
            <w:pPr>
              <w:tabs>
                <w:tab w:val="left" w:pos="0"/>
              </w:tabs>
              <w:spacing w:after="0" w:line="240" w:lineRule="auto"/>
              <w:ind w:left="33"/>
              <w:contextualSpacing/>
              <w:rPr>
                <w:rFonts w:ascii="Times New Roman" w:eastAsia="Calibri" w:hAnsi="Times New Roman" w:cs="Times New Roman"/>
                <w:sz w:val="24"/>
                <w:szCs w:val="24"/>
                <w:lang w:eastAsia="en-US"/>
              </w:rPr>
            </w:pPr>
            <w:r w:rsidRPr="00EF769E">
              <w:rPr>
                <w:rFonts w:ascii="Times New Roman" w:hAnsi="Times New Roman" w:cs="Times New Roman"/>
                <w:sz w:val="24"/>
                <w:szCs w:val="24"/>
              </w:rPr>
              <w:t xml:space="preserve">Принять онлайн/офлайн участие в совещании по планированию реализации проекта на 2025 года и </w:t>
            </w:r>
            <w:r w:rsidRPr="00EF769E">
              <w:rPr>
                <w:rFonts w:ascii="Times New Roman" w:hAnsi="Times New Roman" w:cs="Times New Roman"/>
                <w:sz w:val="24"/>
                <w:szCs w:val="24"/>
              </w:rPr>
              <w:lastRenderedPageBreak/>
              <w:t xml:space="preserve">подготовить предложения по дальнейшему процессу реализации проекта в части работы со стартапами на будущий этап 2025года.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C9F832" w14:textId="77777777" w:rsidR="00EF769E" w:rsidRPr="00EF769E" w:rsidRDefault="00EF769E">
            <w:pPr>
              <w:spacing w:after="0" w:line="240" w:lineRule="auto"/>
              <w:rPr>
                <w:rFonts w:ascii="Times New Roman" w:eastAsia="Times New Roman" w:hAnsi="Times New Roman" w:cs="Times New Roman"/>
                <w:bCs/>
                <w:sz w:val="24"/>
                <w:szCs w:val="24"/>
              </w:rPr>
            </w:pPr>
          </w:p>
        </w:tc>
      </w:tr>
      <w:tr w:rsidR="00EF769E" w:rsidRPr="00EF769E" w14:paraId="053594E6" w14:textId="77777777" w:rsidTr="00EF769E">
        <w:trPr>
          <w:trHeight w:val="278"/>
        </w:trPr>
        <w:tc>
          <w:tcPr>
            <w:tcW w:w="747" w:type="pct"/>
            <w:tcBorders>
              <w:top w:val="single" w:sz="4" w:space="0" w:color="000000"/>
              <w:left w:val="single" w:sz="4" w:space="0" w:color="000000"/>
              <w:bottom w:val="single" w:sz="4" w:space="0" w:color="000000"/>
              <w:right w:val="single" w:sz="4" w:space="0" w:color="auto"/>
            </w:tcBorders>
            <w:hideMark/>
          </w:tcPr>
          <w:p w14:paraId="4387201C" w14:textId="77777777" w:rsidR="00EF769E" w:rsidRPr="00EF769E" w:rsidRDefault="00EF769E">
            <w:pPr>
              <w:spacing w:line="240" w:lineRule="auto"/>
              <w:contextualSpacing/>
              <w:jc w:val="both"/>
              <w:rPr>
                <w:rFonts w:ascii="Times New Roman" w:eastAsia="Times New Roman" w:hAnsi="Times New Roman" w:cs="Times New Roman"/>
                <w:bCs/>
                <w:sz w:val="24"/>
                <w:szCs w:val="24"/>
              </w:rPr>
            </w:pPr>
            <w:r w:rsidRPr="00EF769E">
              <w:rPr>
                <w:rFonts w:ascii="Times New Roman" w:eastAsia="Times New Roman" w:hAnsi="Times New Roman" w:cs="Times New Roman"/>
                <w:b/>
                <w:sz w:val="24"/>
                <w:szCs w:val="24"/>
              </w:rPr>
              <w:t xml:space="preserve">Общий результат по этапу </w:t>
            </w:r>
            <w:r w:rsidRPr="00EF769E">
              <w:rPr>
                <w:rFonts w:ascii="Times New Roman" w:eastAsia="Times New Roman" w:hAnsi="Times New Roman" w:cs="Times New Roman"/>
                <w:b/>
                <w:sz w:val="24"/>
                <w:szCs w:val="24"/>
                <w:lang w:val="en-US"/>
              </w:rPr>
              <w:t>III</w:t>
            </w:r>
          </w:p>
        </w:tc>
        <w:tc>
          <w:tcPr>
            <w:tcW w:w="3439" w:type="pct"/>
            <w:gridSpan w:val="2"/>
            <w:tcBorders>
              <w:top w:val="single" w:sz="4" w:space="0" w:color="000000"/>
              <w:left w:val="single" w:sz="4" w:space="0" w:color="auto"/>
              <w:bottom w:val="single" w:sz="4" w:space="0" w:color="000000"/>
              <w:right w:val="single" w:sz="4" w:space="0" w:color="000000"/>
            </w:tcBorders>
            <w:hideMark/>
          </w:tcPr>
          <w:p w14:paraId="31E7A21F" w14:textId="77777777" w:rsidR="00EF769E" w:rsidRPr="00EF769E" w:rsidRDefault="00EF769E">
            <w:pPr>
              <w:shd w:val="clear" w:color="auto" w:fill="FFFFFF"/>
              <w:spacing w:line="240" w:lineRule="auto"/>
              <w:contextualSpacing/>
              <w:jc w:val="both"/>
              <w:rPr>
                <w:rFonts w:ascii="Times New Roman" w:eastAsia="Calibri" w:hAnsi="Times New Roman" w:cs="Times New Roman"/>
                <w:b/>
                <w:bCs/>
                <w:sz w:val="24"/>
                <w:szCs w:val="24"/>
                <w:lang w:eastAsia="en-US"/>
              </w:rPr>
            </w:pPr>
            <w:r w:rsidRPr="00EF769E">
              <w:rPr>
                <w:rFonts w:ascii="Times New Roman" w:hAnsi="Times New Roman" w:cs="Times New Roman"/>
                <w:b/>
                <w:bCs/>
                <w:sz w:val="24"/>
                <w:szCs w:val="24"/>
              </w:rPr>
              <w:t xml:space="preserve">Предоставлен акт выполненных работ (оказанных </w:t>
            </w:r>
            <w:r w:rsidRPr="00EF769E">
              <w:rPr>
                <w:rFonts w:ascii="Times New Roman" w:eastAsia="Times New Roman" w:hAnsi="Times New Roman" w:cs="Times New Roman"/>
                <w:b/>
                <w:bCs/>
                <w:sz w:val="24"/>
                <w:szCs w:val="24"/>
              </w:rPr>
              <w:t>услуг</w:t>
            </w:r>
            <w:r w:rsidRPr="00EF769E">
              <w:rPr>
                <w:rFonts w:ascii="Times New Roman" w:hAnsi="Times New Roman" w:cs="Times New Roman"/>
                <w:b/>
                <w:bCs/>
                <w:sz w:val="24"/>
                <w:szCs w:val="24"/>
              </w:rPr>
              <w:t>) и сдан отчет №3 об оказанных услугах, включая подтверждающие материалы/документы/отчеты/</w:t>
            </w:r>
          </w:p>
          <w:p w14:paraId="1E4351D6" w14:textId="77777777" w:rsidR="00EF769E" w:rsidRPr="00EF769E" w:rsidRDefault="00EF769E">
            <w:pPr>
              <w:shd w:val="clear" w:color="auto" w:fill="FFFFFF"/>
              <w:spacing w:line="240" w:lineRule="auto"/>
              <w:contextualSpacing/>
              <w:jc w:val="both"/>
              <w:rPr>
                <w:rFonts w:ascii="Times New Roman" w:hAnsi="Times New Roman" w:cs="Times New Roman"/>
                <w:b/>
                <w:bCs/>
                <w:sz w:val="24"/>
                <w:szCs w:val="24"/>
              </w:rPr>
            </w:pPr>
            <w:r w:rsidRPr="00EF769E">
              <w:rPr>
                <w:rFonts w:ascii="Times New Roman" w:hAnsi="Times New Roman" w:cs="Times New Roman"/>
                <w:b/>
                <w:bCs/>
                <w:sz w:val="24"/>
                <w:szCs w:val="24"/>
              </w:rPr>
              <w:t xml:space="preserve">служебные записки и </w:t>
            </w:r>
            <w:proofErr w:type="gramStart"/>
            <w:r w:rsidRPr="00EF769E">
              <w:rPr>
                <w:rFonts w:ascii="Times New Roman" w:hAnsi="Times New Roman" w:cs="Times New Roman"/>
                <w:b/>
                <w:bCs/>
                <w:sz w:val="24"/>
                <w:szCs w:val="24"/>
              </w:rPr>
              <w:t>т.п.</w:t>
            </w:r>
            <w:proofErr w:type="gramEnd"/>
          </w:p>
        </w:tc>
        <w:tc>
          <w:tcPr>
            <w:tcW w:w="814" w:type="pct"/>
            <w:tcBorders>
              <w:top w:val="single" w:sz="4" w:space="0" w:color="000000"/>
              <w:left w:val="single" w:sz="4" w:space="0" w:color="000000"/>
              <w:bottom w:val="single" w:sz="4" w:space="0" w:color="000000"/>
              <w:right w:val="single" w:sz="4" w:space="0" w:color="000000"/>
            </w:tcBorders>
            <w:vAlign w:val="center"/>
            <w:hideMark/>
          </w:tcPr>
          <w:p w14:paraId="17A738AA" w14:textId="77777777" w:rsidR="00EF769E" w:rsidRPr="00EF769E" w:rsidRDefault="00EF769E">
            <w:pPr>
              <w:pStyle w:val="af9"/>
              <w:contextualSpacing/>
              <w:jc w:val="center"/>
              <w:rPr>
                <w:rFonts w:ascii="Times New Roman" w:hAnsi="Times New Roman"/>
                <w:b/>
                <w:sz w:val="24"/>
                <w:szCs w:val="24"/>
              </w:rPr>
            </w:pPr>
            <w:r w:rsidRPr="00EF769E">
              <w:rPr>
                <w:rFonts w:ascii="Times New Roman" w:hAnsi="Times New Roman"/>
                <w:b/>
                <w:sz w:val="24"/>
                <w:szCs w:val="24"/>
              </w:rPr>
              <w:t xml:space="preserve">48 неделя </w:t>
            </w:r>
            <w:r w:rsidRPr="00EF769E">
              <w:rPr>
                <w:rFonts w:ascii="Times New Roman" w:hAnsi="Times New Roman"/>
                <w:b/>
                <w:sz w:val="24"/>
                <w:szCs w:val="24"/>
                <w:lang w:eastAsia="en-US"/>
              </w:rPr>
              <w:t>с даты подписания договора</w:t>
            </w:r>
          </w:p>
        </w:tc>
      </w:tr>
    </w:tbl>
    <w:p w14:paraId="739DE570" w14:textId="77777777" w:rsidR="00EF769E" w:rsidRPr="00EF769E" w:rsidRDefault="00EF769E" w:rsidP="00EF769E">
      <w:pPr>
        <w:spacing w:line="240" w:lineRule="auto"/>
        <w:ind w:firstLine="709"/>
        <w:contextualSpacing/>
        <w:jc w:val="both"/>
        <w:rPr>
          <w:rFonts w:ascii="Times New Roman" w:hAnsi="Times New Roman" w:cs="Times New Roman"/>
          <w:b/>
          <w:bCs/>
          <w:sz w:val="24"/>
          <w:szCs w:val="24"/>
          <w:u w:val="single"/>
          <w:lang w:eastAsia="en-US"/>
        </w:rPr>
      </w:pPr>
    </w:p>
    <w:p w14:paraId="0B77E823" w14:textId="77777777" w:rsidR="00EF769E" w:rsidRPr="00EF769E" w:rsidRDefault="00EF769E" w:rsidP="00EF769E">
      <w:pPr>
        <w:pStyle w:val="af9"/>
        <w:ind w:firstLine="709"/>
        <w:rPr>
          <w:rFonts w:ascii="Times New Roman" w:hAnsi="Times New Roman"/>
          <w:bCs/>
          <w:sz w:val="24"/>
          <w:szCs w:val="24"/>
          <w:lang w:eastAsia="en-US"/>
        </w:rPr>
      </w:pPr>
      <w:r w:rsidRPr="00EF769E">
        <w:rPr>
          <w:rFonts w:ascii="Times New Roman" w:hAnsi="Times New Roman"/>
          <w:bCs/>
          <w:sz w:val="24"/>
          <w:szCs w:val="24"/>
          <w:lang w:eastAsia="en-US"/>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1211304E" w14:textId="77777777" w:rsidR="00EF769E" w:rsidRPr="00EF769E" w:rsidRDefault="00EF769E" w:rsidP="00EF769E">
      <w:pPr>
        <w:spacing w:line="240" w:lineRule="auto"/>
        <w:ind w:firstLine="709"/>
        <w:contextualSpacing/>
        <w:jc w:val="both"/>
        <w:rPr>
          <w:rFonts w:ascii="Times New Roman" w:eastAsia="Calibri" w:hAnsi="Times New Roman" w:cs="Times New Roman"/>
          <w:b/>
          <w:sz w:val="24"/>
          <w:szCs w:val="24"/>
          <w:u w:val="single"/>
          <w:lang w:eastAsia="en-US"/>
        </w:rPr>
      </w:pPr>
    </w:p>
    <w:p w14:paraId="3876CC8B" w14:textId="77777777" w:rsidR="00EF769E" w:rsidRPr="00EF769E" w:rsidRDefault="00EF769E" w:rsidP="00EF769E">
      <w:pPr>
        <w:spacing w:line="240" w:lineRule="auto"/>
        <w:ind w:firstLine="709"/>
        <w:contextualSpacing/>
        <w:jc w:val="both"/>
        <w:rPr>
          <w:rFonts w:ascii="Times New Roman" w:hAnsi="Times New Roman" w:cs="Times New Roman"/>
          <w:b/>
          <w:sz w:val="24"/>
          <w:szCs w:val="24"/>
          <w:u w:val="single"/>
        </w:rPr>
      </w:pPr>
      <w:r w:rsidRPr="00EF769E">
        <w:rPr>
          <w:rFonts w:ascii="Times New Roman" w:hAnsi="Times New Roman" w:cs="Times New Roman"/>
          <w:b/>
          <w:sz w:val="24"/>
          <w:szCs w:val="24"/>
          <w:u w:val="single"/>
        </w:rPr>
        <w:t>Примечание:</w:t>
      </w:r>
    </w:p>
    <w:p w14:paraId="4091D0C7" w14:textId="77777777" w:rsidR="00EF769E" w:rsidRPr="00EF769E" w:rsidRDefault="00EF769E" w:rsidP="00EF769E">
      <w:pPr>
        <w:pStyle w:val="af9"/>
        <w:numPr>
          <w:ilvl w:val="0"/>
          <w:numId w:val="38"/>
        </w:numPr>
        <w:tabs>
          <w:tab w:val="left" w:pos="709"/>
        </w:tabs>
        <w:ind w:left="0" w:firstLine="708"/>
        <w:contextualSpacing/>
        <w:jc w:val="both"/>
        <w:rPr>
          <w:rFonts w:ascii="Times New Roman" w:hAnsi="Times New Roman"/>
          <w:sz w:val="24"/>
          <w:szCs w:val="24"/>
        </w:rPr>
      </w:pPr>
      <w:r w:rsidRPr="00EF769E">
        <w:rPr>
          <w:rFonts w:ascii="Times New Roman" w:hAnsi="Times New Roman"/>
          <w:sz w:val="24"/>
          <w:szCs w:val="24"/>
        </w:rPr>
        <w:t xml:space="preserve">Исполнитель несет ответственность за качество подготовленных материалов в рамках своих обязанностей; </w:t>
      </w:r>
    </w:p>
    <w:p w14:paraId="35034BCB" w14:textId="77777777" w:rsidR="00EF769E" w:rsidRPr="00EF769E" w:rsidRDefault="00EF769E" w:rsidP="00EF769E">
      <w:pPr>
        <w:pStyle w:val="af9"/>
        <w:numPr>
          <w:ilvl w:val="0"/>
          <w:numId w:val="38"/>
        </w:numPr>
        <w:tabs>
          <w:tab w:val="left" w:pos="709"/>
        </w:tabs>
        <w:spacing w:before="60"/>
        <w:ind w:left="0" w:firstLine="708"/>
        <w:contextualSpacing/>
        <w:jc w:val="both"/>
        <w:rPr>
          <w:rFonts w:ascii="Times New Roman" w:hAnsi="Times New Roman"/>
          <w:sz w:val="24"/>
          <w:szCs w:val="24"/>
        </w:rPr>
      </w:pPr>
      <w:r w:rsidRPr="00EF769E">
        <w:rPr>
          <w:rFonts w:ascii="Times New Roman" w:hAnsi="Times New Roman"/>
          <w:sz w:val="24"/>
          <w:szCs w:val="24"/>
        </w:rPr>
        <w:t xml:space="preserve"> Исполнитель работает под руководством Национального технического эксперта и координаторов проекта ГУП;</w:t>
      </w:r>
    </w:p>
    <w:p w14:paraId="5A7F7AFE" w14:textId="77777777" w:rsidR="00EF769E" w:rsidRPr="00EF769E" w:rsidRDefault="00EF769E" w:rsidP="00EF769E">
      <w:pPr>
        <w:pStyle w:val="aa"/>
        <w:numPr>
          <w:ilvl w:val="0"/>
          <w:numId w:val="38"/>
        </w:numPr>
        <w:spacing w:after="0" w:line="240" w:lineRule="auto"/>
        <w:ind w:left="0" w:firstLine="708"/>
        <w:contextualSpacing/>
        <w:jc w:val="both"/>
        <w:rPr>
          <w:rFonts w:ascii="Times New Roman" w:hAnsi="Times New Roman" w:cs="Times New Roman"/>
          <w:sz w:val="24"/>
          <w:szCs w:val="24"/>
        </w:rPr>
      </w:pPr>
      <w:r w:rsidRPr="00EF769E">
        <w:rPr>
          <w:rFonts w:ascii="Times New Roman" w:hAnsi="Times New Roman" w:cs="Times New Roman"/>
          <w:sz w:val="24"/>
          <w:szCs w:val="24"/>
        </w:rPr>
        <w:t>Исполнитель готовит отчеты на русском и английском языке;</w:t>
      </w:r>
    </w:p>
    <w:p w14:paraId="679E50B7" w14:textId="77777777" w:rsidR="00EF769E" w:rsidRPr="00EF769E" w:rsidRDefault="00EF769E" w:rsidP="00EF769E">
      <w:pPr>
        <w:pStyle w:val="aa"/>
        <w:numPr>
          <w:ilvl w:val="0"/>
          <w:numId w:val="38"/>
        </w:numPr>
        <w:spacing w:after="0" w:line="240" w:lineRule="auto"/>
        <w:ind w:left="0" w:firstLine="708"/>
        <w:contextualSpacing/>
        <w:jc w:val="both"/>
        <w:rPr>
          <w:rFonts w:ascii="Times New Roman" w:hAnsi="Times New Roman" w:cs="Times New Roman"/>
          <w:sz w:val="24"/>
          <w:szCs w:val="24"/>
        </w:rPr>
      </w:pPr>
      <w:bookmarkStart w:id="7" w:name="_Hlk151721572"/>
      <w:r w:rsidRPr="00EF769E">
        <w:rPr>
          <w:rFonts w:ascii="Times New Roman" w:hAnsi="Times New Roman" w:cs="Times New Roman"/>
          <w:sz w:val="24"/>
          <w:szCs w:val="24"/>
        </w:rPr>
        <w:t xml:space="preserve">Отчет должен быть представлен в электронном виде в форматах </w:t>
      </w:r>
      <w:r w:rsidRPr="00EF769E">
        <w:rPr>
          <w:rFonts w:ascii="Times New Roman" w:hAnsi="Times New Roman" w:cs="Times New Roman"/>
          <w:sz w:val="24"/>
          <w:szCs w:val="24"/>
          <w:lang w:val="en-US"/>
        </w:rPr>
        <w:t>Microsoft</w:t>
      </w:r>
      <w:r w:rsidRPr="00EF769E">
        <w:rPr>
          <w:rFonts w:ascii="Times New Roman" w:hAnsi="Times New Roman" w:cs="Times New Roman"/>
          <w:sz w:val="24"/>
          <w:szCs w:val="24"/>
        </w:rPr>
        <w:t xml:space="preserve"> </w:t>
      </w:r>
      <w:r w:rsidRPr="00EF769E">
        <w:rPr>
          <w:rFonts w:ascii="Times New Roman" w:hAnsi="Times New Roman" w:cs="Times New Roman"/>
          <w:sz w:val="24"/>
          <w:szCs w:val="24"/>
          <w:lang w:val="en-US"/>
        </w:rPr>
        <w:t>Word</w:t>
      </w:r>
      <w:r w:rsidRPr="00EF769E">
        <w:rPr>
          <w:rFonts w:ascii="Times New Roman" w:hAnsi="Times New Roman" w:cs="Times New Roman"/>
          <w:sz w:val="24"/>
          <w:szCs w:val="24"/>
        </w:rPr>
        <w:t xml:space="preserve">, </w:t>
      </w:r>
      <w:r w:rsidRPr="00EF769E">
        <w:rPr>
          <w:rFonts w:ascii="Times New Roman" w:hAnsi="Times New Roman" w:cs="Times New Roman"/>
          <w:sz w:val="24"/>
          <w:szCs w:val="24"/>
          <w:lang w:val="en-US"/>
        </w:rPr>
        <w:t>Excel</w:t>
      </w:r>
      <w:r w:rsidRPr="00EF769E">
        <w:rPr>
          <w:rFonts w:ascii="Times New Roman" w:hAnsi="Times New Roman" w:cs="Times New Roman"/>
          <w:sz w:val="24"/>
          <w:szCs w:val="24"/>
        </w:rPr>
        <w:t xml:space="preserve">, </w:t>
      </w:r>
      <w:r w:rsidRPr="00EF769E">
        <w:rPr>
          <w:rFonts w:ascii="Times New Roman" w:hAnsi="Times New Roman" w:cs="Times New Roman"/>
          <w:sz w:val="24"/>
          <w:szCs w:val="24"/>
          <w:lang w:val="en-US"/>
        </w:rPr>
        <w:t>PowerPoint</w:t>
      </w:r>
      <w:r w:rsidRPr="00EF769E">
        <w:rPr>
          <w:rFonts w:ascii="Times New Roman" w:hAnsi="Times New Roman" w:cs="Times New Roman"/>
          <w:sz w:val="24"/>
          <w:szCs w:val="24"/>
        </w:rPr>
        <w:t xml:space="preserve">, </w:t>
      </w:r>
      <w:r w:rsidRPr="00EF769E">
        <w:rPr>
          <w:rFonts w:ascii="Times New Roman" w:hAnsi="Times New Roman" w:cs="Times New Roman"/>
          <w:sz w:val="24"/>
          <w:szCs w:val="24"/>
          <w:lang w:val="en-US"/>
        </w:rPr>
        <w:t>Adobe</w:t>
      </w:r>
      <w:r w:rsidRPr="00EF769E">
        <w:rPr>
          <w:rFonts w:ascii="Times New Roman" w:hAnsi="Times New Roman" w:cs="Times New Roman"/>
          <w:sz w:val="24"/>
          <w:szCs w:val="24"/>
        </w:rPr>
        <w:t xml:space="preserve"> </w:t>
      </w:r>
      <w:r w:rsidRPr="00EF769E">
        <w:rPr>
          <w:rFonts w:ascii="Times New Roman" w:hAnsi="Times New Roman" w:cs="Times New Roman"/>
          <w:sz w:val="24"/>
          <w:szCs w:val="24"/>
          <w:lang w:val="en-US"/>
        </w:rPr>
        <w:t>PDF</w:t>
      </w:r>
      <w:r w:rsidRPr="00EF769E">
        <w:rPr>
          <w:rFonts w:ascii="Times New Roman" w:hAnsi="Times New Roman" w:cs="Times New Roman"/>
          <w:sz w:val="24"/>
          <w:szCs w:val="24"/>
        </w:rPr>
        <w:t xml:space="preserve"> и др.</w:t>
      </w:r>
    </w:p>
    <w:bookmarkEnd w:id="7"/>
    <w:p w14:paraId="3F8B72A5" w14:textId="77777777" w:rsidR="00EF769E" w:rsidRPr="00EF769E" w:rsidRDefault="00EF769E" w:rsidP="00EF769E">
      <w:pPr>
        <w:spacing w:line="240" w:lineRule="auto"/>
        <w:ind w:firstLine="709"/>
        <w:jc w:val="both"/>
        <w:rPr>
          <w:rFonts w:ascii="Times New Roman" w:hAnsi="Times New Roman" w:cs="Times New Roman"/>
          <w:sz w:val="24"/>
          <w:szCs w:val="24"/>
        </w:rPr>
      </w:pPr>
      <w:r w:rsidRPr="00EF769E">
        <w:rPr>
          <w:rFonts w:ascii="Times New Roman" w:hAnsi="Times New Roman" w:cs="Times New Roman"/>
          <w:sz w:val="24"/>
          <w:szCs w:val="24"/>
        </w:rPr>
        <w:t>В случае необходимости поездки для участия в мероприятиях проекта Исполнитель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63B9E893" w14:textId="77777777" w:rsidR="00EF769E" w:rsidRPr="00EF769E" w:rsidRDefault="00EF769E" w:rsidP="00EF769E">
      <w:pPr>
        <w:spacing w:line="240" w:lineRule="auto"/>
        <w:ind w:firstLine="709"/>
        <w:contextualSpacing/>
        <w:jc w:val="both"/>
        <w:rPr>
          <w:rFonts w:ascii="Times New Roman" w:hAnsi="Times New Roman" w:cs="Times New Roman"/>
          <w:b/>
          <w:sz w:val="24"/>
          <w:szCs w:val="24"/>
          <w:u w:val="single"/>
        </w:rPr>
      </w:pPr>
    </w:p>
    <w:p w14:paraId="6E1C37ED" w14:textId="77777777" w:rsidR="00EF769E" w:rsidRPr="00EF769E" w:rsidRDefault="00EF769E" w:rsidP="00EF769E">
      <w:pPr>
        <w:spacing w:line="240" w:lineRule="auto"/>
        <w:ind w:firstLine="709"/>
        <w:contextualSpacing/>
        <w:jc w:val="both"/>
        <w:rPr>
          <w:rFonts w:ascii="Times New Roman" w:hAnsi="Times New Roman" w:cs="Times New Roman"/>
          <w:b/>
          <w:sz w:val="24"/>
          <w:szCs w:val="24"/>
          <w:u w:val="single"/>
        </w:rPr>
      </w:pPr>
      <w:r w:rsidRPr="00EF769E">
        <w:rPr>
          <w:rFonts w:ascii="Times New Roman" w:hAnsi="Times New Roman" w:cs="Times New Roman"/>
          <w:b/>
          <w:sz w:val="24"/>
          <w:szCs w:val="24"/>
          <w:u w:val="single"/>
        </w:rPr>
        <w:t>Основные условия:</w:t>
      </w:r>
    </w:p>
    <w:p w14:paraId="4B9A67D9" w14:textId="77777777" w:rsidR="00EF769E" w:rsidRPr="00EF769E" w:rsidRDefault="00EF769E" w:rsidP="00EF769E">
      <w:pPr>
        <w:pStyle w:val="af9"/>
        <w:numPr>
          <w:ilvl w:val="0"/>
          <w:numId w:val="39"/>
        </w:numPr>
        <w:tabs>
          <w:tab w:val="left" w:pos="709"/>
        </w:tabs>
        <w:ind w:left="0" w:firstLine="710"/>
        <w:contextualSpacing/>
        <w:jc w:val="both"/>
        <w:rPr>
          <w:rFonts w:ascii="Times New Roman" w:hAnsi="Times New Roman"/>
          <w:sz w:val="24"/>
          <w:szCs w:val="24"/>
        </w:rPr>
      </w:pPr>
      <w:r w:rsidRPr="00EF769E">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7D8EC745" w14:textId="77777777" w:rsidR="00EF769E" w:rsidRPr="00EF769E" w:rsidRDefault="00EF769E" w:rsidP="00EF769E">
      <w:pPr>
        <w:pStyle w:val="af9"/>
        <w:numPr>
          <w:ilvl w:val="0"/>
          <w:numId w:val="39"/>
        </w:numPr>
        <w:tabs>
          <w:tab w:val="left" w:pos="709"/>
        </w:tabs>
        <w:ind w:left="0" w:firstLine="710"/>
        <w:contextualSpacing/>
        <w:jc w:val="both"/>
        <w:rPr>
          <w:rFonts w:ascii="Times New Roman" w:hAnsi="Times New Roman"/>
          <w:sz w:val="24"/>
          <w:szCs w:val="24"/>
        </w:rPr>
      </w:pPr>
      <w:r w:rsidRPr="00EF769E">
        <w:rPr>
          <w:rFonts w:ascii="Times New Roman" w:hAnsi="Times New Roman"/>
          <w:bCs/>
          <w:sz w:val="24"/>
          <w:szCs w:val="24"/>
        </w:rPr>
        <w:t>Не делиться конфиденциальной информацией, полученной от команды проекта.</w:t>
      </w:r>
    </w:p>
    <w:p w14:paraId="697FA14B" w14:textId="77777777" w:rsidR="00EF769E" w:rsidRPr="00EF769E" w:rsidRDefault="00EF769E" w:rsidP="00EF769E">
      <w:pPr>
        <w:pStyle w:val="af9"/>
        <w:numPr>
          <w:ilvl w:val="0"/>
          <w:numId w:val="39"/>
        </w:numPr>
        <w:tabs>
          <w:tab w:val="left" w:pos="709"/>
        </w:tabs>
        <w:ind w:left="0" w:firstLine="710"/>
        <w:contextualSpacing/>
        <w:jc w:val="both"/>
        <w:rPr>
          <w:rFonts w:ascii="Times New Roman" w:hAnsi="Times New Roman"/>
          <w:sz w:val="24"/>
          <w:szCs w:val="24"/>
        </w:rPr>
      </w:pPr>
      <w:r w:rsidRPr="00EF769E">
        <w:rPr>
          <w:rFonts w:ascii="Times New Roman" w:hAnsi="Times New Roman"/>
          <w:bCs/>
          <w:sz w:val="24"/>
          <w:szCs w:val="24"/>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605BA491" w14:textId="77777777" w:rsidR="00EF769E" w:rsidRPr="00EF769E" w:rsidRDefault="00EF769E" w:rsidP="00EF769E">
      <w:pPr>
        <w:pStyle w:val="af9"/>
        <w:numPr>
          <w:ilvl w:val="0"/>
          <w:numId w:val="39"/>
        </w:numPr>
        <w:tabs>
          <w:tab w:val="left" w:pos="709"/>
        </w:tabs>
        <w:ind w:left="0" w:firstLine="710"/>
        <w:contextualSpacing/>
        <w:jc w:val="both"/>
        <w:rPr>
          <w:rFonts w:ascii="Times New Roman" w:hAnsi="Times New Roman"/>
          <w:sz w:val="24"/>
          <w:szCs w:val="24"/>
        </w:rPr>
      </w:pPr>
      <w:r w:rsidRPr="00EF769E">
        <w:rPr>
          <w:rFonts w:ascii="Times New Roman" w:hAnsi="Times New Roman"/>
          <w:bCs/>
          <w:sz w:val="24"/>
          <w:szCs w:val="24"/>
        </w:rPr>
        <w:t>Не обсуждать ни с одним из судей GCIP</w:t>
      </w:r>
      <w:r w:rsidRPr="00EF769E">
        <w:rPr>
          <w:rFonts w:ascii="Times New Roman" w:hAnsi="Times New Roman"/>
          <w:sz w:val="24"/>
          <w:szCs w:val="24"/>
        </w:rPr>
        <w:t>-Kazakhstan</w:t>
      </w:r>
      <w:r w:rsidRPr="00EF769E">
        <w:rPr>
          <w:rFonts w:ascii="Times New Roman" w:hAnsi="Times New Roman"/>
          <w:bCs/>
          <w:sz w:val="24"/>
          <w:szCs w:val="24"/>
        </w:rPr>
        <w:t xml:space="preserve"> относительно любого аспекта бизнеса конкурентов, участвующего в акселераторе GCIP</w:t>
      </w:r>
      <w:r w:rsidRPr="00EF769E">
        <w:rPr>
          <w:rFonts w:ascii="Times New Roman" w:hAnsi="Times New Roman"/>
          <w:sz w:val="24"/>
          <w:szCs w:val="24"/>
        </w:rPr>
        <w:t>-Kazakhstan</w:t>
      </w:r>
      <w:r w:rsidRPr="00EF769E">
        <w:rPr>
          <w:rFonts w:ascii="Times New Roman" w:hAnsi="Times New Roman"/>
          <w:bCs/>
          <w:sz w:val="24"/>
          <w:szCs w:val="24"/>
        </w:rPr>
        <w:t>.</w:t>
      </w:r>
    </w:p>
    <w:p w14:paraId="36C54537" w14:textId="77777777" w:rsidR="00EF769E" w:rsidRPr="00EF769E" w:rsidRDefault="00EF769E" w:rsidP="00EF769E">
      <w:pPr>
        <w:pStyle w:val="af9"/>
        <w:numPr>
          <w:ilvl w:val="0"/>
          <w:numId w:val="39"/>
        </w:numPr>
        <w:tabs>
          <w:tab w:val="left" w:pos="709"/>
        </w:tabs>
        <w:ind w:left="0" w:firstLine="710"/>
        <w:contextualSpacing/>
        <w:jc w:val="both"/>
        <w:rPr>
          <w:rFonts w:ascii="Times New Roman" w:hAnsi="Times New Roman"/>
          <w:sz w:val="24"/>
          <w:szCs w:val="24"/>
        </w:rPr>
      </w:pPr>
      <w:r w:rsidRPr="00EF769E">
        <w:rPr>
          <w:rFonts w:ascii="Times New Roman" w:hAnsi="Times New Roman"/>
          <w:bCs/>
          <w:sz w:val="24"/>
          <w:szCs w:val="24"/>
        </w:rPr>
        <w:t xml:space="preserve">Не связываться ни с какими другими командами, которых </w:t>
      </w:r>
      <w:r w:rsidRPr="00EF769E">
        <w:rPr>
          <w:rFonts w:ascii="Times New Roman" w:hAnsi="Times New Roman"/>
          <w:sz w:val="24"/>
          <w:szCs w:val="24"/>
        </w:rPr>
        <w:t xml:space="preserve">Исполнитель </w:t>
      </w:r>
      <w:r w:rsidRPr="00EF769E">
        <w:rPr>
          <w:rFonts w:ascii="Times New Roman" w:hAnsi="Times New Roman"/>
          <w:bCs/>
          <w:sz w:val="24"/>
          <w:szCs w:val="24"/>
        </w:rPr>
        <w:t>не наставляет, по поводу присоединения к их команде или предлагать инвестиционные возможности.</w:t>
      </w:r>
    </w:p>
    <w:p w14:paraId="48FD1018" w14:textId="77777777" w:rsidR="00EF769E" w:rsidRPr="00EF769E" w:rsidRDefault="00EF769E" w:rsidP="00EF769E">
      <w:pPr>
        <w:pStyle w:val="af9"/>
        <w:numPr>
          <w:ilvl w:val="0"/>
          <w:numId w:val="39"/>
        </w:numPr>
        <w:tabs>
          <w:tab w:val="left" w:pos="709"/>
        </w:tabs>
        <w:ind w:left="0" w:firstLine="710"/>
        <w:contextualSpacing/>
        <w:jc w:val="both"/>
        <w:rPr>
          <w:rFonts w:ascii="Times New Roman" w:hAnsi="Times New Roman"/>
          <w:sz w:val="24"/>
          <w:szCs w:val="24"/>
        </w:rPr>
      </w:pPr>
      <w:r w:rsidRPr="00EF769E">
        <w:rPr>
          <w:rFonts w:ascii="Times New Roman" w:hAnsi="Times New Roman"/>
          <w:bCs/>
          <w:sz w:val="24"/>
          <w:szCs w:val="24"/>
          <w:lang w:eastAsia="en-US"/>
        </w:rPr>
        <w:t>Финансовое предложение должно включать разбивку единовременной суммы в соответствии со следующим графиком оплаты.</w:t>
      </w:r>
    </w:p>
    <w:p w14:paraId="2F5F3CA4" w14:textId="77777777" w:rsidR="00EF769E" w:rsidRPr="00EF769E" w:rsidRDefault="00EF769E" w:rsidP="00EF769E">
      <w:pPr>
        <w:pStyle w:val="af9"/>
        <w:tabs>
          <w:tab w:val="left" w:pos="709"/>
        </w:tabs>
        <w:ind w:left="1068" w:firstLine="709"/>
        <w:contextualSpacing/>
        <w:rPr>
          <w:rFonts w:ascii="Times New Roman" w:hAnsi="Times New Roman"/>
          <w:sz w:val="24"/>
          <w:szCs w:val="24"/>
        </w:rPr>
      </w:pPr>
    </w:p>
    <w:p w14:paraId="73A623D6" w14:textId="77777777" w:rsidR="00EF769E" w:rsidRPr="00EF769E" w:rsidRDefault="00EF769E" w:rsidP="00EF769E">
      <w:pPr>
        <w:pStyle w:val="af9"/>
        <w:tabs>
          <w:tab w:val="left" w:pos="709"/>
        </w:tabs>
        <w:spacing w:before="60"/>
        <w:ind w:left="1068" w:firstLine="709"/>
        <w:contextualSpacing/>
        <w:rPr>
          <w:rFonts w:ascii="Times New Roman" w:hAnsi="Times New Roman"/>
          <w:sz w:val="24"/>
          <w:szCs w:val="24"/>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EF769E" w:rsidRPr="00EF769E" w14:paraId="16A4780A" w14:textId="77777777" w:rsidTr="00EF769E">
        <w:trPr>
          <w:trHeight w:val="395"/>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47B9B4CA" w14:textId="77777777" w:rsidR="00EF769E" w:rsidRPr="00EF769E" w:rsidRDefault="00EF769E">
            <w:pPr>
              <w:spacing w:line="240" w:lineRule="auto"/>
              <w:jc w:val="center"/>
              <w:rPr>
                <w:rFonts w:ascii="Times New Roman" w:hAnsi="Times New Roman" w:cs="Times New Roman"/>
                <w:b/>
                <w:bCs/>
                <w:sz w:val="24"/>
                <w:szCs w:val="24"/>
              </w:rPr>
            </w:pPr>
            <w:r w:rsidRPr="00EF769E">
              <w:rPr>
                <w:rFonts w:ascii="Times New Roman" w:hAnsi="Times New Roman" w:cs="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3A598086" w14:textId="77777777" w:rsidR="00EF769E" w:rsidRPr="00EF769E" w:rsidRDefault="00EF769E">
            <w:pPr>
              <w:spacing w:line="240" w:lineRule="auto"/>
              <w:ind w:firstLine="709"/>
              <w:contextualSpacing/>
              <w:jc w:val="center"/>
              <w:rPr>
                <w:rFonts w:ascii="Times New Roman" w:hAnsi="Times New Roman" w:cs="Times New Roman"/>
                <w:b/>
                <w:bCs/>
                <w:sz w:val="24"/>
                <w:szCs w:val="24"/>
              </w:rPr>
            </w:pPr>
            <w:r w:rsidRPr="00EF769E">
              <w:rPr>
                <w:rFonts w:ascii="Times New Roman" w:hAnsi="Times New Roman" w:cs="Times New Roman"/>
                <w:b/>
                <w:bCs/>
                <w:sz w:val="24"/>
                <w:szCs w:val="24"/>
              </w:rPr>
              <w:t>Этап оказания услуг</w:t>
            </w:r>
          </w:p>
        </w:tc>
      </w:tr>
      <w:tr w:rsidR="00EF769E" w:rsidRPr="00EF769E" w14:paraId="343615F3" w14:textId="77777777" w:rsidTr="00EF769E">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3E9DC590" w14:textId="77777777" w:rsidR="00EF769E" w:rsidRPr="00EF769E" w:rsidRDefault="00EF769E">
            <w:pPr>
              <w:spacing w:line="240" w:lineRule="auto"/>
              <w:contextualSpacing/>
              <w:jc w:val="center"/>
              <w:rPr>
                <w:rFonts w:ascii="Times New Roman" w:hAnsi="Times New Roman" w:cs="Times New Roman"/>
                <w:sz w:val="24"/>
                <w:szCs w:val="24"/>
              </w:rPr>
            </w:pPr>
            <w:r w:rsidRPr="00EF769E">
              <w:rPr>
                <w:rFonts w:ascii="Times New Roman" w:hAnsi="Times New Roman" w:cs="Times New Roman"/>
                <w:sz w:val="24"/>
                <w:szCs w:val="24"/>
              </w:rPr>
              <w:t>30%</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45B10C6A" w14:textId="77777777" w:rsidR="00EF769E" w:rsidRPr="00EF769E" w:rsidRDefault="00EF769E">
            <w:pPr>
              <w:spacing w:line="240" w:lineRule="auto"/>
              <w:ind w:hanging="10"/>
              <w:contextualSpacing/>
              <w:jc w:val="center"/>
              <w:rPr>
                <w:rFonts w:ascii="Times New Roman" w:hAnsi="Times New Roman" w:cs="Times New Roman"/>
                <w:sz w:val="24"/>
                <w:szCs w:val="24"/>
              </w:rPr>
            </w:pPr>
            <w:r w:rsidRPr="00EF769E">
              <w:rPr>
                <w:rFonts w:ascii="Times New Roman" w:hAnsi="Times New Roman" w:cs="Times New Roman"/>
                <w:sz w:val="24"/>
                <w:szCs w:val="24"/>
              </w:rPr>
              <w:t>Этап I</w:t>
            </w:r>
          </w:p>
        </w:tc>
      </w:tr>
      <w:tr w:rsidR="00EF769E" w:rsidRPr="00EF769E" w14:paraId="721236D9" w14:textId="77777777" w:rsidTr="00EF769E">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19F4E425" w14:textId="77777777" w:rsidR="00EF769E" w:rsidRPr="00EF769E" w:rsidRDefault="00EF769E">
            <w:pPr>
              <w:spacing w:line="240" w:lineRule="auto"/>
              <w:contextualSpacing/>
              <w:jc w:val="center"/>
              <w:rPr>
                <w:rFonts w:ascii="Times New Roman" w:hAnsi="Times New Roman" w:cs="Times New Roman"/>
                <w:sz w:val="24"/>
                <w:szCs w:val="24"/>
              </w:rPr>
            </w:pPr>
            <w:r w:rsidRPr="00EF769E">
              <w:rPr>
                <w:rFonts w:ascii="Times New Roman" w:hAnsi="Times New Roman" w:cs="Times New Roman"/>
                <w:sz w:val="24"/>
                <w:szCs w:val="24"/>
              </w:rPr>
              <w:t>35%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62E12340" w14:textId="77777777" w:rsidR="00EF769E" w:rsidRPr="00EF769E" w:rsidRDefault="00EF769E">
            <w:pPr>
              <w:spacing w:line="240" w:lineRule="auto"/>
              <w:ind w:hanging="10"/>
              <w:contextualSpacing/>
              <w:jc w:val="center"/>
              <w:rPr>
                <w:rFonts w:ascii="Times New Roman" w:hAnsi="Times New Roman" w:cs="Times New Roman"/>
                <w:sz w:val="24"/>
                <w:szCs w:val="24"/>
              </w:rPr>
            </w:pPr>
            <w:r w:rsidRPr="00EF769E">
              <w:rPr>
                <w:rFonts w:ascii="Times New Roman" w:hAnsi="Times New Roman" w:cs="Times New Roman"/>
                <w:sz w:val="24"/>
                <w:szCs w:val="24"/>
              </w:rPr>
              <w:t>Этап II</w:t>
            </w:r>
          </w:p>
        </w:tc>
      </w:tr>
      <w:tr w:rsidR="00EF769E" w:rsidRPr="00EF769E" w14:paraId="688B93DD" w14:textId="77777777" w:rsidTr="00EF769E">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3FCF128D" w14:textId="77777777" w:rsidR="00EF769E" w:rsidRPr="00EF769E" w:rsidRDefault="00EF769E">
            <w:pPr>
              <w:spacing w:line="240" w:lineRule="auto"/>
              <w:contextualSpacing/>
              <w:jc w:val="center"/>
              <w:rPr>
                <w:rFonts w:ascii="Times New Roman" w:hAnsi="Times New Roman" w:cs="Times New Roman"/>
                <w:sz w:val="24"/>
                <w:szCs w:val="24"/>
              </w:rPr>
            </w:pPr>
            <w:r w:rsidRPr="00EF769E">
              <w:rPr>
                <w:rFonts w:ascii="Times New Roman" w:hAnsi="Times New Roman" w:cs="Times New Roman"/>
                <w:sz w:val="24"/>
                <w:szCs w:val="24"/>
              </w:rPr>
              <w:t>35%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06077E79" w14:textId="77777777" w:rsidR="00EF769E" w:rsidRPr="00EF769E" w:rsidRDefault="00EF769E">
            <w:pPr>
              <w:spacing w:line="240" w:lineRule="auto"/>
              <w:ind w:hanging="10"/>
              <w:contextualSpacing/>
              <w:jc w:val="center"/>
              <w:rPr>
                <w:rFonts w:ascii="Times New Roman" w:hAnsi="Times New Roman" w:cs="Times New Roman"/>
                <w:sz w:val="24"/>
                <w:szCs w:val="24"/>
                <w:lang w:val="en-US"/>
              </w:rPr>
            </w:pPr>
            <w:r w:rsidRPr="00EF769E">
              <w:rPr>
                <w:rFonts w:ascii="Times New Roman" w:hAnsi="Times New Roman" w:cs="Times New Roman"/>
                <w:sz w:val="24"/>
                <w:szCs w:val="24"/>
              </w:rPr>
              <w:t>Этап II</w:t>
            </w:r>
            <w:r w:rsidRPr="00EF769E">
              <w:rPr>
                <w:rFonts w:ascii="Times New Roman" w:hAnsi="Times New Roman" w:cs="Times New Roman"/>
                <w:sz w:val="24"/>
                <w:szCs w:val="24"/>
                <w:lang w:val="en-US"/>
              </w:rPr>
              <w:t>I</w:t>
            </w:r>
          </w:p>
        </w:tc>
      </w:tr>
    </w:tbl>
    <w:p w14:paraId="4DB4700F" w14:textId="77777777" w:rsidR="00EF769E" w:rsidRPr="00EF769E" w:rsidRDefault="00EF769E" w:rsidP="00EF769E">
      <w:pPr>
        <w:spacing w:line="240" w:lineRule="auto"/>
        <w:ind w:firstLine="709"/>
        <w:contextualSpacing/>
        <w:jc w:val="both"/>
        <w:rPr>
          <w:rFonts w:ascii="Times New Roman" w:hAnsi="Times New Roman" w:cs="Times New Roman"/>
          <w:b/>
          <w:sz w:val="24"/>
          <w:szCs w:val="24"/>
          <w:lang w:eastAsia="en-US"/>
        </w:rPr>
      </w:pPr>
    </w:p>
    <w:p w14:paraId="1E3BC312" w14:textId="77777777" w:rsidR="00EF769E" w:rsidRPr="00EF769E" w:rsidRDefault="00EF769E" w:rsidP="00EF769E">
      <w:pPr>
        <w:ind w:firstLine="710"/>
        <w:jc w:val="both"/>
        <w:rPr>
          <w:rFonts w:ascii="Times New Roman" w:hAnsi="Times New Roman" w:cs="Times New Roman"/>
          <w:sz w:val="24"/>
          <w:szCs w:val="24"/>
        </w:rPr>
      </w:pPr>
    </w:p>
    <w:p w14:paraId="44CE2680" w14:textId="0DA429E0" w:rsidR="00055E84" w:rsidRPr="00EF769E" w:rsidRDefault="00055E84" w:rsidP="00097E78">
      <w:pPr>
        <w:spacing w:line="240" w:lineRule="auto"/>
        <w:contextualSpacing/>
        <w:rPr>
          <w:rFonts w:ascii="Times New Roman" w:eastAsia="Times New Roman" w:hAnsi="Times New Roman" w:cs="Times New Roman"/>
          <w:color w:val="auto"/>
          <w:sz w:val="24"/>
          <w:szCs w:val="24"/>
        </w:rPr>
      </w:pPr>
    </w:p>
    <w:p w14:paraId="5F7E4CB7" w14:textId="77777777" w:rsidR="00055E84" w:rsidRPr="00EF769E" w:rsidRDefault="00055E84" w:rsidP="00097E78">
      <w:pPr>
        <w:spacing w:before="74" w:line="240" w:lineRule="auto"/>
        <w:ind w:left="6379" w:right="506" w:firstLine="992"/>
        <w:contextualSpacing/>
        <w:jc w:val="right"/>
        <w:rPr>
          <w:rFonts w:ascii="Times New Roman" w:hAnsi="Times New Roman" w:cs="Times New Roman"/>
          <w:color w:val="auto"/>
          <w:spacing w:val="-57"/>
          <w:sz w:val="24"/>
          <w:szCs w:val="24"/>
        </w:rPr>
      </w:pPr>
      <w:r w:rsidRPr="00EF769E">
        <w:rPr>
          <w:rFonts w:ascii="Times New Roman" w:hAnsi="Times New Roman" w:cs="Times New Roman"/>
          <w:color w:val="auto"/>
          <w:sz w:val="24"/>
          <w:szCs w:val="24"/>
        </w:rPr>
        <w:lastRenderedPageBreak/>
        <w:t>Приложение №2</w:t>
      </w:r>
    </w:p>
    <w:p w14:paraId="0B51EC4A" w14:textId="77777777" w:rsidR="00055E84" w:rsidRPr="00EF769E" w:rsidRDefault="00055E84" w:rsidP="00097E78">
      <w:pPr>
        <w:spacing w:before="74" w:line="240" w:lineRule="auto"/>
        <w:ind w:left="6096" w:right="506"/>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к</w:t>
      </w:r>
      <w:r w:rsidRPr="00EF769E">
        <w:rPr>
          <w:rFonts w:ascii="Times New Roman" w:hAnsi="Times New Roman" w:cs="Times New Roman"/>
          <w:color w:val="auto"/>
          <w:spacing w:val="-5"/>
          <w:sz w:val="24"/>
          <w:szCs w:val="24"/>
        </w:rPr>
        <w:t xml:space="preserve"> </w:t>
      </w:r>
      <w:r w:rsidRPr="00EF769E">
        <w:rPr>
          <w:rFonts w:ascii="Times New Roman" w:hAnsi="Times New Roman" w:cs="Times New Roman"/>
          <w:color w:val="auto"/>
          <w:sz w:val="24"/>
          <w:szCs w:val="24"/>
        </w:rPr>
        <w:t>Договору</w:t>
      </w:r>
      <w:r w:rsidRPr="00EF769E">
        <w:rPr>
          <w:rFonts w:ascii="Times New Roman" w:hAnsi="Times New Roman" w:cs="Times New Roman"/>
          <w:color w:val="auto"/>
          <w:spacing w:val="-4"/>
          <w:sz w:val="24"/>
          <w:szCs w:val="24"/>
        </w:rPr>
        <w:t xml:space="preserve"> </w:t>
      </w:r>
      <w:r w:rsidRPr="00EF769E">
        <w:rPr>
          <w:rFonts w:ascii="Times New Roman" w:hAnsi="Times New Roman" w:cs="Times New Roman"/>
          <w:color w:val="auto"/>
          <w:sz w:val="24"/>
          <w:szCs w:val="24"/>
        </w:rPr>
        <w:t>возмездного</w:t>
      </w:r>
      <w:r w:rsidRPr="00EF769E">
        <w:rPr>
          <w:rFonts w:ascii="Times New Roman" w:hAnsi="Times New Roman" w:cs="Times New Roman"/>
          <w:color w:val="auto"/>
          <w:spacing w:val="-3"/>
          <w:sz w:val="24"/>
          <w:szCs w:val="24"/>
        </w:rPr>
        <w:t xml:space="preserve"> </w:t>
      </w:r>
      <w:r w:rsidRPr="00EF769E">
        <w:rPr>
          <w:rFonts w:ascii="Times New Roman" w:hAnsi="Times New Roman" w:cs="Times New Roman"/>
          <w:color w:val="auto"/>
          <w:sz w:val="24"/>
          <w:szCs w:val="24"/>
        </w:rPr>
        <w:t>оказания</w:t>
      </w:r>
      <w:r w:rsidRPr="00EF769E">
        <w:rPr>
          <w:rFonts w:ascii="Times New Roman" w:hAnsi="Times New Roman" w:cs="Times New Roman"/>
          <w:color w:val="auto"/>
          <w:spacing w:val="-2"/>
          <w:sz w:val="24"/>
          <w:szCs w:val="24"/>
        </w:rPr>
        <w:t xml:space="preserve"> </w:t>
      </w:r>
      <w:r w:rsidRPr="00EF769E">
        <w:rPr>
          <w:rFonts w:ascii="Times New Roman" w:hAnsi="Times New Roman" w:cs="Times New Roman"/>
          <w:color w:val="auto"/>
          <w:sz w:val="24"/>
          <w:szCs w:val="24"/>
        </w:rPr>
        <w:t>услуг</w:t>
      </w:r>
    </w:p>
    <w:p w14:paraId="60E28442" w14:textId="122EAFE7" w:rsidR="00055E84" w:rsidRPr="00EF769E" w:rsidRDefault="00055E84" w:rsidP="00097E78">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от</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202</w:t>
      </w:r>
      <w:r w:rsidR="00097E78" w:rsidRPr="00EF769E">
        <w:rPr>
          <w:rFonts w:ascii="Times New Roman" w:hAnsi="Times New Roman" w:cs="Times New Roman"/>
          <w:color w:val="auto"/>
          <w:sz w:val="24"/>
          <w:szCs w:val="24"/>
        </w:rPr>
        <w:t>4</w:t>
      </w:r>
      <w:r w:rsidRPr="00EF769E">
        <w:rPr>
          <w:rFonts w:ascii="Times New Roman" w:hAnsi="Times New Roman" w:cs="Times New Roman"/>
          <w:color w:val="auto"/>
          <w:spacing w:val="-1"/>
          <w:sz w:val="24"/>
          <w:szCs w:val="24"/>
        </w:rPr>
        <w:t xml:space="preserve"> </w:t>
      </w:r>
      <w:r w:rsidRPr="00EF769E">
        <w:rPr>
          <w:rFonts w:ascii="Times New Roman" w:hAnsi="Times New Roman" w:cs="Times New Roman"/>
          <w:color w:val="auto"/>
          <w:sz w:val="24"/>
          <w:szCs w:val="24"/>
        </w:rPr>
        <w:t>г.</w:t>
      </w:r>
    </w:p>
    <w:p w14:paraId="6CF8CCB6" w14:textId="77777777" w:rsidR="00055E84" w:rsidRPr="00EF769E" w:rsidRDefault="00055E84" w:rsidP="00097E78">
      <w:pPr>
        <w:pStyle w:val="a6"/>
        <w:contextualSpacing/>
        <w:jc w:val="left"/>
        <w:rPr>
          <w:rFonts w:ascii="Times New Roman" w:hAnsi="Times New Roman"/>
          <w:color w:val="auto"/>
        </w:rPr>
      </w:pPr>
    </w:p>
    <w:p w14:paraId="1FD2622C" w14:textId="77777777" w:rsidR="00055E84" w:rsidRPr="00EF769E" w:rsidRDefault="00055E84" w:rsidP="00097E78">
      <w:pPr>
        <w:spacing w:line="240" w:lineRule="auto"/>
        <w:ind w:firstLine="709"/>
        <w:contextualSpacing/>
        <w:jc w:val="center"/>
        <w:rPr>
          <w:rFonts w:ascii="Times New Roman" w:hAnsi="Times New Roman" w:cs="Times New Roman"/>
          <w:b/>
          <w:color w:val="auto"/>
          <w:sz w:val="24"/>
          <w:szCs w:val="24"/>
        </w:rPr>
      </w:pPr>
      <w:r w:rsidRPr="00EF769E">
        <w:rPr>
          <w:rFonts w:ascii="Times New Roman" w:hAnsi="Times New Roman" w:cs="Times New Roman"/>
          <w:b/>
          <w:color w:val="auto"/>
          <w:sz w:val="24"/>
          <w:szCs w:val="24"/>
        </w:rPr>
        <w:t>Стоимость</w:t>
      </w:r>
      <w:r w:rsidRPr="00EF769E">
        <w:rPr>
          <w:rFonts w:ascii="Times New Roman" w:hAnsi="Times New Roman" w:cs="Times New Roman"/>
          <w:b/>
          <w:color w:val="auto"/>
          <w:spacing w:val="-3"/>
          <w:sz w:val="24"/>
          <w:szCs w:val="24"/>
        </w:rPr>
        <w:t xml:space="preserve"> </w:t>
      </w:r>
      <w:r w:rsidRPr="00EF769E">
        <w:rPr>
          <w:rFonts w:ascii="Times New Roman" w:hAnsi="Times New Roman" w:cs="Times New Roman"/>
          <w:b/>
          <w:color w:val="auto"/>
          <w:sz w:val="24"/>
          <w:szCs w:val="24"/>
        </w:rPr>
        <w:t>услуг</w:t>
      </w:r>
      <w:r w:rsidRPr="00EF769E">
        <w:rPr>
          <w:rFonts w:ascii="Times New Roman" w:hAnsi="Times New Roman" w:cs="Times New Roman"/>
          <w:b/>
          <w:color w:val="auto"/>
          <w:spacing w:val="-3"/>
          <w:sz w:val="24"/>
          <w:szCs w:val="24"/>
        </w:rPr>
        <w:t xml:space="preserve"> </w:t>
      </w:r>
      <w:r w:rsidRPr="00EF769E">
        <w:rPr>
          <w:rFonts w:ascii="Times New Roman" w:hAnsi="Times New Roman" w:cs="Times New Roman"/>
          <w:b/>
          <w:color w:val="auto"/>
          <w:sz w:val="24"/>
          <w:szCs w:val="24"/>
        </w:rPr>
        <w:t>и</w:t>
      </w:r>
      <w:r w:rsidRPr="00EF769E">
        <w:rPr>
          <w:rFonts w:ascii="Times New Roman" w:hAnsi="Times New Roman" w:cs="Times New Roman"/>
          <w:b/>
          <w:color w:val="auto"/>
          <w:spacing w:val="-3"/>
          <w:sz w:val="24"/>
          <w:szCs w:val="24"/>
        </w:rPr>
        <w:t xml:space="preserve"> </w:t>
      </w:r>
      <w:r w:rsidRPr="00EF769E">
        <w:rPr>
          <w:rFonts w:ascii="Times New Roman" w:hAnsi="Times New Roman" w:cs="Times New Roman"/>
          <w:b/>
          <w:color w:val="auto"/>
          <w:sz w:val="24"/>
          <w:szCs w:val="24"/>
        </w:rPr>
        <w:t>порядок</w:t>
      </w:r>
      <w:r w:rsidRPr="00EF769E">
        <w:rPr>
          <w:rFonts w:ascii="Times New Roman" w:hAnsi="Times New Roman" w:cs="Times New Roman"/>
          <w:b/>
          <w:color w:val="auto"/>
          <w:spacing w:val="-4"/>
          <w:sz w:val="24"/>
          <w:szCs w:val="24"/>
        </w:rPr>
        <w:t xml:space="preserve"> </w:t>
      </w:r>
      <w:r w:rsidRPr="00EF769E">
        <w:rPr>
          <w:rFonts w:ascii="Times New Roman" w:hAnsi="Times New Roman" w:cs="Times New Roman"/>
          <w:b/>
          <w:color w:val="auto"/>
          <w:sz w:val="24"/>
          <w:szCs w:val="24"/>
        </w:rPr>
        <w:t>выплаты</w:t>
      </w:r>
    </w:p>
    <w:tbl>
      <w:tblPr>
        <w:tblpPr w:leftFromText="180" w:rightFromText="180" w:vertAnchor="text" w:horzAnchor="margin" w:tblpY="158"/>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6437"/>
        <w:gridCol w:w="1539"/>
      </w:tblGrid>
      <w:tr w:rsidR="00055E84" w:rsidRPr="00EF769E" w14:paraId="6EE58479" w14:textId="77777777" w:rsidTr="00313074">
        <w:tc>
          <w:tcPr>
            <w:tcW w:w="1529" w:type="dxa"/>
            <w:shd w:val="clear" w:color="auto" w:fill="F2F2F2"/>
            <w:hideMark/>
          </w:tcPr>
          <w:p w14:paraId="650CF5CB" w14:textId="77777777" w:rsidR="00055E84" w:rsidRPr="00EF769E" w:rsidRDefault="00055E84" w:rsidP="00097E78">
            <w:pPr>
              <w:pStyle w:val="af9"/>
              <w:contextualSpacing/>
              <w:jc w:val="center"/>
              <w:rPr>
                <w:rFonts w:ascii="Times New Roman" w:eastAsia="Times New Roman" w:hAnsi="Times New Roman"/>
                <w:b/>
                <w:i/>
                <w:iCs/>
                <w:sz w:val="24"/>
                <w:szCs w:val="24"/>
              </w:rPr>
            </w:pPr>
            <w:r w:rsidRPr="00EF769E">
              <w:rPr>
                <w:rFonts w:ascii="Times New Roman" w:eastAsia="Times New Roman" w:hAnsi="Times New Roman"/>
                <w:b/>
                <w:i/>
                <w:iCs/>
                <w:sz w:val="24"/>
                <w:szCs w:val="24"/>
              </w:rPr>
              <w:t>Этап работы</w:t>
            </w:r>
          </w:p>
          <w:p w14:paraId="3D3E5559" w14:textId="77777777" w:rsidR="00055E84" w:rsidRPr="00EF769E" w:rsidRDefault="00055E84" w:rsidP="00097E78">
            <w:pPr>
              <w:pStyle w:val="af9"/>
              <w:spacing w:after="60"/>
              <w:contextualSpacing/>
              <w:rPr>
                <w:rFonts w:ascii="Times New Roman" w:eastAsia="Times New Roman" w:hAnsi="Times New Roman"/>
                <w:b/>
                <w:i/>
                <w:iCs/>
                <w:sz w:val="24"/>
                <w:szCs w:val="24"/>
              </w:rPr>
            </w:pPr>
          </w:p>
        </w:tc>
        <w:tc>
          <w:tcPr>
            <w:tcW w:w="6437" w:type="dxa"/>
            <w:shd w:val="clear" w:color="auto" w:fill="F2F2F2"/>
          </w:tcPr>
          <w:p w14:paraId="1B5D00B0" w14:textId="77777777" w:rsidR="00055E84" w:rsidRPr="00EF769E" w:rsidRDefault="00055E84" w:rsidP="00097E78">
            <w:pPr>
              <w:pStyle w:val="af9"/>
              <w:contextualSpacing/>
              <w:jc w:val="center"/>
              <w:rPr>
                <w:rFonts w:ascii="Times New Roman" w:eastAsia="Times New Roman" w:hAnsi="Times New Roman"/>
                <w:b/>
                <w:i/>
                <w:iCs/>
                <w:sz w:val="24"/>
                <w:szCs w:val="24"/>
              </w:rPr>
            </w:pPr>
            <w:r w:rsidRPr="00EF769E">
              <w:rPr>
                <w:rFonts w:ascii="Times New Roman" w:eastAsia="Times New Roman" w:hAnsi="Times New Roman"/>
                <w:b/>
                <w:i/>
                <w:iCs/>
                <w:sz w:val="24"/>
                <w:szCs w:val="24"/>
              </w:rPr>
              <w:t>Документы, предшествующие оплате</w:t>
            </w:r>
          </w:p>
        </w:tc>
        <w:tc>
          <w:tcPr>
            <w:tcW w:w="1539" w:type="dxa"/>
            <w:shd w:val="clear" w:color="auto" w:fill="F2F2F2"/>
            <w:hideMark/>
          </w:tcPr>
          <w:p w14:paraId="59F0331B" w14:textId="77777777" w:rsidR="00055E84" w:rsidRPr="00EF769E" w:rsidRDefault="00055E84" w:rsidP="00097E78">
            <w:pPr>
              <w:pStyle w:val="af9"/>
              <w:contextualSpacing/>
              <w:jc w:val="center"/>
              <w:rPr>
                <w:rFonts w:ascii="Times New Roman" w:eastAsia="Times New Roman" w:hAnsi="Times New Roman"/>
                <w:b/>
                <w:i/>
                <w:iCs/>
                <w:sz w:val="24"/>
                <w:szCs w:val="24"/>
              </w:rPr>
            </w:pPr>
            <w:r w:rsidRPr="00EF769E">
              <w:rPr>
                <w:rFonts w:ascii="Times New Roman" w:eastAsia="Times New Roman" w:hAnsi="Times New Roman"/>
                <w:b/>
                <w:i/>
                <w:iCs/>
                <w:sz w:val="24"/>
                <w:szCs w:val="24"/>
              </w:rPr>
              <w:t>Размер оплаты, %</w:t>
            </w:r>
          </w:p>
        </w:tc>
      </w:tr>
      <w:tr w:rsidR="00055E84" w:rsidRPr="00EF769E" w14:paraId="2BE7336F" w14:textId="77777777" w:rsidTr="00313074">
        <w:trPr>
          <w:trHeight w:val="278"/>
        </w:trPr>
        <w:tc>
          <w:tcPr>
            <w:tcW w:w="1529" w:type="dxa"/>
            <w:shd w:val="clear" w:color="auto" w:fill="auto"/>
          </w:tcPr>
          <w:p w14:paraId="761804D9" w14:textId="77777777" w:rsidR="00055E84" w:rsidRPr="00EF769E" w:rsidRDefault="00055E84" w:rsidP="00097E78">
            <w:pPr>
              <w:pStyle w:val="aa"/>
              <w:spacing w:before="60" w:after="60" w:line="240" w:lineRule="auto"/>
              <w:ind w:left="0"/>
              <w:contextualSpacing/>
              <w:rPr>
                <w:rFonts w:ascii="Times New Roman" w:hAnsi="Times New Roman" w:cs="Times New Roman"/>
                <w:b/>
                <w:color w:val="auto"/>
                <w:sz w:val="24"/>
                <w:szCs w:val="24"/>
              </w:rPr>
            </w:pPr>
            <w:r w:rsidRPr="00EF769E">
              <w:rPr>
                <w:rFonts w:ascii="Times New Roman" w:hAnsi="Times New Roman" w:cs="Times New Roman"/>
                <w:b/>
                <w:color w:val="auto"/>
                <w:sz w:val="24"/>
                <w:szCs w:val="24"/>
              </w:rPr>
              <w:t>Общий результат по этапу I</w:t>
            </w:r>
          </w:p>
        </w:tc>
        <w:tc>
          <w:tcPr>
            <w:tcW w:w="6437" w:type="dxa"/>
            <w:shd w:val="clear" w:color="auto" w:fill="auto"/>
          </w:tcPr>
          <w:p w14:paraId="127EF272" w14:textId="77777777" w:rsidR="00055E84" w:rsidRPr="00EF769E" w:rsidRDefault="00055E84" w:rsidP="00097E78">
            <w:pPr>
              <w:pStyle w:val="af9"/>
              <w:spacing w:after="120"/>
              <w:contextualSpacing/>
              <w:rPr>
                <w:rFonts w:ascii="Times New Roman" w:eastAsia="Times New Roman" w:hAnsi="Times New Roman"/>
                <w:b/>
                <w:sz w:val="24"/>
                <w:szCs w:val="24"/>
              </w:rPr>
            </w:pPr>
            <w:r w:rsidRPr="00EF769E">
              <w:rPr>
                <w:rFonts w:ascii="Times New Roman" w:eastAsia="Times New Roman" w:hAnsi="Times New Roman"/>
                <w:b/>
                <w:sz w:val="24"/>
                <w:szCs w:val="24"/>
              </w:rPr>
              <w:t xml:space="preserve">отчет (1)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EF769E">
              <w:rPr>
                <w:rFonts w:ascii="Times New Roman" w:eastAsia="Times New Roman" w:hAnsi="Times New Roman"/>
                <w:b/>
                <w:sz w:val="24"/>
                <w:szCs w:val="24"/>
              </w:rPr>
              <w:t>т.п.</w:t>
            </w:r>
            <w:proofErr w:type="gramEnd"/>
          </w:p>
        </w:tc>
        <w:tc>
          <w:tcPr>
            <w:tcW w:w="1539" w:type="dxa"/>
            <w:shd w:val="clear" w:color="auto" w:fill="auto"/>
          </w:tcPr>
          <w:p w14:paraId="2B27AB66" w14:textId="3864B2F9" w:rsidR="00055E84" w:rsidRPr="00EF769E" w:rsidRDefault="00A65CF3" w:rsidP="00097E78">
            <w:pPr>
              <w:pStyle w:val="af9"/>
              <w:spacing w:after="120"/>
              <w:contextualSpacing/>
              <w:rPr>
                <w:rFonts w:ascii="Times New Roman" w:eastAsia="Times New Roman" w:hAnsi="Times New Roman"/>
                <w:b/>
                <w:sz w:val="24"/>
                <w:szCs w:val="24"/>
              </w:rPr>
            </w:pPr>
            <w:r w:rsidRPr="00EF769E">
              <w:rPr>
                <w:rFonts w:ascii="Times New Roman" w:eastAsia="Times New Roman" w:hAnsi="Times New Roman"/>
                <w:b/>
                <w:sz w:val="24"/>
                <w:szCs w:val="24"/>
              </w:rPr>
              <w:t>30</w:t>
            </w:r>
            <w:r w:rsidR="00055E84" w:rsidRPr="00EF769E">
              <w:rPr>
                <w:rFonts w:ascii="Times New Roman" w:eastAsia="Times New Roman" w:hAnsi="Times New Roman"/>
                <w:b/>
                <w:sz w:val="24"/>
                <w:szCs w:val="24"/>
              </w:rPr>
              <w:t xml:space="preserve">%  </w:t>
            </w:r>
          </w:p>
        </w:tc>
      </w:tr>
      <w:tr w:rsidR="00055E84" w:rsidRPr="00EF769E" w14:paraId="2B81DF71" w14:textId="77777777" w:rsidTr="00313074">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5FACF8D2" w14:textId="77777777" w:rsidR="00055E84" w:rsidRPr="00EF769E" w:rsidRDefault="00055E84" w:rsidP="00097E78">
            <w:pPr>
              <w:pStyle w:val="aa"/>
              <w:spacing w:before="60" w:after="60" w:line="240" w:lineRule="auto"/>
              <w:ind w:left="0"/>
              <w:contextualSpacing/>
              <w:rPr>
                <w:rFonts w:ascii="Times New Roman" w:hAnsi="Times New Roman" w:cs="Times New Roman"/>
                <w:b/>
                <w:color w:val="auto"/>
                <w:sz w:val="24"/>
                <w:szCs w:val="24"/>
              </w:rPr>
            </w:pPr>
            <w:r w:rsidRPr="00EF769E">
              <w:rPr>
                <w:rFonts w:ascii="Times New Roman" w:hAnsi="Times New Roman" w:cs="Times New Roman"/>
                <w:b/>
                <w:color w:val="auto"/>
                <w:sz w:val="24"/>
                <w:szCs w:val="24"/>
              </w:rPr>
              <w:t>Общий результат по этапу 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09D285C8" w14:textId="77777777" w:rsidR="00055E84" w:rsidRPr="00EF769E" w:rsidRDefault="00055E84" w:rsidP="00097E78">
            <w:pPr>
              <w:pStyle w:val="af9"/>
              <w:spacing w:after="120"/>
              <w:contextualSpacing/>
              <w:rPr>
                <w:rFonts w:ascii="Times New Roman" w:eastAsia="Times New Roman" w:hAnsi="Times New Roman"/>
                <w:b/>
                <w:sz w:val="24"/>
                <w:szCs w:val="24"/>
              </w:rPr>
            </w:pPr>
            <w:r w:rsidRPr="00EF769E">
              <w:rPr>
                <w:rFonts w:ascii="Times New Roman" w:eastAsia="Times New Roman" w:hAnsi="Times New Roman"/>
                <w:b/>
                <w:sz w:val="24"/>
                <w:szCs w:val="24"/>
              </w:rPr>
              <w:t xml:space="preserve">отчет (2)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EF769E">
              <w:rPr>
                <w:rFonts w:ascii="Times New Roman" w:eastAsia="Times New Roman" w:hAnsi="Times New Roman"/>
                <w:b/>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6C62F5F0" w14:textId="5960AC4A" w:rsidR="00055E84" w:rsidRPr="00EF769E" w:rsidRDefault="00A65CF3" w:rsidP="00097E78">
            <w:pPr>
              <w:pStyle w:val="af9"/>
              <w:spacing w:after="120"/>
              <w:contextualSpacing/>
              <w:rPr>
                <w:rFonts w:ascii="Times New Roman" w:eastAsia="Times New Roman" w:hAnsi="Times New Roman"/>
                <w:b/>
                <w:sz w:val="24"/>
                <w:szCs w:val="24"/>
              </w:rPr>
            </w:pPr>
            <w:r w:rsidRPr="00EF769E">
              <w:rPr>
                <w:rFonts w:ascii="Times New Roman" w:eastAsia="Times New Roman" w:hAnsi="Times New Roman"/>
                <w:b/>
                <w:sz w:val="24"/>
                <w:szCs w:val="24"/>
              </w:rPr>
              <w:t>3</w:t>
            </w:r>
            <w:r w:rsidR="00055E84" w:rsidRPr="00EF769E">
              <w:rPr>
                <w:rFonts w:ascii="Times New Roman" w:eastAsia="Times New Roman" w:hAnsi="Times New Roman"/>
                <w:b/>
                <w:sz w:val="24"/>
                <w:szCs w:val="24"/>
              </w:rPr>
              <w:t xml:space="preserve">5%  </w:t>
            </w:r>
          </w:p>
        </w:tc>
      </w:tr>
      <w:tr w:rsidR="00055E84" w:rsidRPr="00EF769E" w14:paraId="7640CEDE" w14:textId="77777777" w:rsidTr="00313074">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3065B137" w14:textId="77777777" w:rsidR="00055E84" w:rsidRPr="00EF769E" w:rsidRDefault="00055E84" w:rsidP="00097E78">
            <w:pPr>
              <w:pStyle w:val="aa"/>
              <w:spacing w:before="60" w:after="60" w:line="240" w:lineRule="auto"/>
              <w:ind w:left="0"/>
              <w:contextualSpacing/>
              <w:rPr>
                <w:rFonts w:ascii="Times New Roman" w:hAnsi="Times New Roman" w:cs="Times New Roman"/>
                <w:b/>
                <w:color w:val="auto"/>
                <w:sz w:val="24"/>
                <w:szCs w:val="24"/>
              </w:rPr>
            </w:pPr>
            <w:r w:rsidRPr="00EF769E">
              <w:rPr>
                <w:rFonts w:ascii="Times New Roman" w:hAnsi="Times New Roman" w:cs="Times New Roman"/>
                <w:b/>
                <w:color w:val="auto"/>
                <w:sz w:val="24"/>
                <w:szCs w:val="24"/>
              </w:rPr>
              <w:t>Общий результат по этапу III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484C698A" w14:textId="77777777" w:rsidR="00055E84" w:rsidRPr="00EF769E" w:rsidRDefault="00055E84" w:rsidP="00097E78">
            <w:pPr>
              <w:pStyle w:val="af9"/>
              <w:spacing w:after="120"/>
              <w:contextualSpacing/>
              <w:rPr>
                <w:rFonts w:ascii="Times New Roman" w:eastAsia="Times New Roman" w:hAnsi="Times New Roman"/>
                <w:b/>
                <w:sz w:val="24"/>
                <w:szCs w:val="24"/>
              </w:rPr>
            </w:pPr>
            <w:r w:rsidRPr="00EF769E">
              <w:rPr>
                <w:rFonts w:ascii="Times New Roman" w:eastAsia="Times New Roman" w:hAnsi="Times New Roman"/>
                <w:b/>
                <w:sz w:val="24"/>
                <w:szCs w:val="24"/>
              </w:rPr>
              <w:t xml:space="preserve">отчет (3)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EF769E">
              <w:rPr>
                <w:rFonts w:ascii="Times New Roman" w:eastAsia="Times New Roman" w:hAnsi="Times New Roman"/>
                <w:b/>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3679B5D0" w14:textId="64D8B347" w:rsidR="00055E84" w:rsidRPr="00EF769E" w:rsidRDefault="00A65CF3" w:rsidP="00097E78">
            <w:pPr>
              <w:pStyle w:val="af9"/>
              <w:spacing w:after="120"/>
              <w:contextualSpacing/>
              <w:rPr>
                <w:rFonts w:ascii="Times New Roman" w:eastAsia="Times New Roman" w:hAnsi="Times New Roman"/>
                <w:b/>
                <w:sz w:val="24"/>
                <w:szCs w:val="24"/>
              </w:rPr>
            </w:pPr>
            <w:r w:rsidRPr="00EF769E">
              <w:rPr>
                <w:rFonts w:ascii="Times New Roman" w:eastAsia="Times New Roman" w:hAnsi="Times New Roman"/>
                <w:b/>
                <w:sz w:val="24"/>
                <w:szCs w:val="24"/>
              </w:rPr>
              <w:t>3</w:t>
            </w:r>
            <w:r w:rsidR="00055E84" w:rsidRPr="00EF769E">
              <w:rPr>
                <w:rFonts w:ascii="Times New Roman" w:eastAsia="Times New Roman" w:hAnsi="Times New Roman"/>
                <w:b/>
                <w:sz w:val="24"/>
                <w:szCs w:val="24"/>
              </w:rPr>
              <w:t xml:space="preserve">5%  </w:t>
            </w:r>
          </w:p>
        </w:tc>
      </w:tr>
    </w:tbl>
    <w:p w14:paraId="62791EFD" w14:textId="77777777" w:rsidR="00055E84" w:rsidRPr="00EF769E" w:rsidRDefault="00055E84" w:rsidP="00097E78">
      <w:pPr>
        <w:spacing w:line="240" w:lineRule="auto"/>
        <w:ind w:firstLine="709"/>
        <w:contextualSpacing/>
        <w:jc w:val="center"/>
        <w:rPr>
          <w:rFonts w:ascii="Times New Roman" w:hAnsi="Times New Roman" w:cs="Times New Roman"/>
          <w:b/>
          <w:color w:val="auto"/>
          <w:sz w:val="24"/>
          <w:szCs w:val="24"/>
        </w:rPr>
      </w:pPr>
    </w:p>
    <w:p w14:paraId="5BA6C120" w14:textId="77777777" w:rsidR="00055E84" w:rsidRPr="00EF769E" w:rsidRDefault="00055E84" w:rsidP="00097E78">
      <w:pPr>
        <w:spacing w:line="240" w:lineRule="auto"/>
        <w:ind w:left="4134"/>
        <w:contextualSpacing/>
        <w:rPr>
          <w:rFonts w:ascii="Times New Roman" w:hAnsi="Times New Roman" w:cs="Times New Roman"/>
          <w:b/>
          <w:color w:val="auto"/>
          <w:sz w:val="24"/>
          <w:szCs w:val="24"/>
        </w:rPr>
      </w:pPr>
    </w:p>
    <w:p w14:paraId="274BD413" w14:textId="77777777" w:rsidR="00055E84" w:rsidRPr="00EF769E" w:rsidRDefault="00055E84" w:rsidP="00097E78">
      <w:pPr>
        <w:spacing w:line="240" w:lineRule="auto"/>
        <w:ind w:left="4134"/>
        <w:contextualSpacing/>
        <w:rPr>
          <w:rFonts w:ascii="Times New Roman" w:hAnsi="Times New Roman" w:cs="Times New Roman"/>
          <w:b/>
          <w:color w:val="auto"/>
          <w:sz w:val="24"/>
          <w:szCs w:val="24"/>
        </w:rPr>
      </w:pPr>
    </w:p>
    <w:p w14:paraId="2313A283" w14:textId="77777777" w:rsidR="00055E84" w:rsidRPr="00EF769E" w:rsidRDefault="00055E84" w:rsidP="00097E78">
      <w:pPr>
        <w:spacing w:line="240" w:lineRule="auto"/>
        <w:contextualSpacing/>
        <w:rPr>
          <w:rFonts w:ascii="Times New Roman" w:hAnsi="Times New Roman" w:cs="Times New Roman"/>
          <w:color w:val="auto"/>
          <w:sz w:val="24"/>
          <w:szCs w:val="24"/>
        </w:rPr>
      </w:pPr>
    </w:p>
    <w:p w14:paraId="434E4B9D" w14:textId="77777777" w:rsidR="00055E84" w:rsidRPr="00EF769E" w:rsidRDefault="00055E84" w:rsidP="00097E78">
      <w:pPr>
        <w:tabs>
          <w:tab w:val="left" w:pos="1350"/>
        </w:tabs>
        <w:spacing w:line="240" w:lineRule="auto"/>
        <w:contextualSpacing/>
        <w:rPr>
          <w:rFonts w:ascii="Times New Roman" w:hAnsi="Times New Roman" w:cs="Times New Roman"/>
          <w:color w:val="auto"/>
          <w:sz w:val="24"/>
          <w:szCs w:val="24"/>
        </w:rPr>
      </w:pPr>
      <w:r w:rsidRPr="00EF769E">
        <w:rPr>
          <w:rFonts w:ascii="Times New Roman" w:hAnsi="Times New Roman" w:cs="Times New Roman"/>
          <w:color w:val="auto"/>
          <w:sz w:val="24"/>
          <w:szCs w:val="24"/>
        </w:rPr>
        <w:tab/>
      </w:r>
    </w:p>
    <w:p w14:paraId="2DB79F93" w14:textId="77777777" w:rsidR="00055E84" w:rsidRPr="00EF769E" w:rsidRDefault="00055E84" w:rsidP="00097E78">
      <w:pPr>
        <w:pStyle w:val="1"/>
        <w:tabs>
          <w:tab w:val="left" w:pos="6057"/>
        </w:tabs>
        <w:spacing w:before="1"/>
        <w:ind w:left="1382"/>
        <w:contextualSpacing/>
        <w:rPr>
          <w:rFonts w:ascii="Times New Roman" w:hAnsi="Times New Roman"/>
          <w:color w:val="auto"/>
          <w:sz w:val="24"/>
          <w:szCs w:val="24"/>
          <w:lang w:val="ru-RU"/>
        </w:rPr>
      </w:pPr>
      <w:r w:rsidRPr="00EF769E">
        <w:rPr>
          <w:rFonts w:ascii="Times New Roman" w:hAnsi="Times New Roman"/>
          <w:color w:val="auto"/>
          <w:sz w:val="24"/>
          <w:szCs w:val="24"/>
          <w:lang w:val="ru-RU"/>
        </w:rPr>
        <w:t>От</w:t>
      </w:r>
      <w:r w:rsidRPr="00EF769E">
        <w:rPr>
          <w:rFonts w:ascii="Times New Roman" w:hAnsi="Times New Roman"/>
          <w:color w:val="auto"/>
          <w:spacing w:val="-2"/>
          <w:sz w:val="24"/>
          <w:szCs w:val="24"/>
          <w:lang w:val="ru-RU"/>
        </w:rPr>
        <w:t xml:space="preserve"> </w:t>
      </w:r>
      <w:r w:rsidRPr="00EF769E">
        <w:rPr>
          <w:rFonts w:ascii="Times New Roman" w:hAnsi="Times New Roman"/>
          <w:color w:val="auto"/>
          <w:sz w:val="24"/>
          <w:szCs w:val="24"/>
          <w:lang w:val="ru-RU"/>
        </w:rPr>
        <w:t>Заказчика:</w:t>
      </w:r>
      <w:r w:rsidRPr="00EF769E">
        <w:rPr>
          <w:rFonts w:ascii="Times New Roman" w:hAnsi="Times New Roman"/>
          <w:color w:val="auto"/>
          <w:sz w:val="24"/>
          <w:szCs w:val="24"/>
          <w:lang w:val="ru-RU"/>
        </w:rPr>
        <w:tab/>
        <w:t>Исполнитель:</w:t>
      </w:r>
    </w:p>
    <w:p w14:paraId="7871A690" w14:textId="77777777" w:rsidR="00055E84" w:rsidRPr="00EF769E" w:rsidRDefault="00055E84" w:rsidP="00097E78">
      <w:pPr>
        <w:spacing w:line="240" w:lineRule="auto"/>
        <w:contextualSpacing/>
        <w:rPr>
          <w:rFonts w:ascii="Times New Roman" w:hAnsi="Times New Roman" w:cs="Times New Roman"/>
          <w:sz w:val="24"/>
          <w:szCs w:val="24"/>
        </w:rPr>
      </w:pPr>
      <w:r w:rsidRPr="00EF769E">
        <w:rPr>
          <w:rFonts w:ascii="Times New Roman" w:hAnsi="Times New Roman" w:cs="Times New Roman"/>
          <w:sz w:val="24"/>
          <w:szCs w:val="24"/>
        </w:rPr>
        <w:t xml:space="preserve">              </w:t>
      </w:r>
    </w:p>
    <w:p w14:paraId="3B0FCC30" w14:textId="77777777" w:rsidR="00055E84" w:rsidRPr="00EF769E" w:rsidRDefault="00055E84" w:rsidP="00097E78">
      <w:pPr>
        <w:spacing w:line="240" w:lineRule="auto"/>
        <w:contextualSpacing/>
        <w:rPr>
          <w:rFonts w:ascii="Times New Roman" w:hAnsi="Times New Roman" w:cs="Times New Roman"/>
          <w:b/>
          <w:sz w:val="24"/>
          <w:szCs w:val="24"/>
        </w:rPr>
      </w:pPr>
      <w:r w:rsidRPr="00EF769E">
        <w:rPr>
          <w:rFonts w:ascii="Times New Roman" w:hAnsi="Times New Roman" w:cs="Times New Roman"/>
          <w:sz w:val="24"/>
          <w:szCs w:val="24"/>
        </w:rPr>
        <w:t xml:space="preserve">               </w:t>
      </w:r>
      <w:proofErr w:type="spellStart"/>
      <w:r w:rsidRPr="00EF769E">
        <w:rPr>
          <w:rFonts w:ascii="Times New Roman" w:hAnsi="Times New Roman" w:cs="Times New Roman"/>
          <w:sz w:val="24"/>
          <w:szCs w:val="24"/>
        </w:rPr>
        <w:t>Каримсаков</w:t>
      </w:r>
      <w:proofErr w:type="spellEnd"/>
      <w:r w:rsidRPr="00EF769E">
        <w:rPr>
          <w:rFonts w:ascii="Times New Roman" w:hAnsi="Times New Roman" w:cs="Times New Roman"/>
          <w:spacing w:val="-4"/>
          <w:sz w:val="24"/>
          <w:szCs w:val="24"/>
        </w:rPr>
        <w:t xml:space="preserve"> </w:t>
      </w:r>
      <w:r w:rsidRPr="00EF769E">
        <w:rPr>
          <w:rFonts w:ascii="Times New Roman" w:hAnsi="Times New Roman" w:cs="Times New Roman"/>
          <w:sz w:val="24"/>
          <w:szCs w:val="24"/>
        </w:rPr>
        <w:t>Д.</w:t>
      </w:r>
      <w:r w:rsidRPr="00EF769E">
        <w:rPr>
          <w:rFonts w:ascii="Times New Roman" w:hAnsi="Times New Roman" w:cs="Times New Roman"/>
          <w:spacing w:val="-1"/>
          <w:sz w:val="24"/>
          <w:szCs w:val="24"/>
        </w:rPr>
        <w:t xml:space="preserve"> </w:t>
      </w:r>
      <w:r w:rsidRPr="00EF769E">
        <w:rPr>
          <w:rFonts w:ascii="Times New Roman" w:hAnsi="Times New Roman" w:cs="Times New Roman"/>
          <w:sz w:val="24"/>
          <w:szCs w:val="24"/>
        </w:rPr>
        <w:t>Н.______________                               ______________________</w:t>
      </w:r>
      <w:r w:rsidRPr="00EF769E">
        <w:rPr>
          <w:rFonts w:ascii="Times New Roman" w:hAnsi="Times New Roman" w:cs="Times New Roman"/>
          <w:b/>
          <w:sz w:val="24"/>
          <w:szCs w:val="24"/>
        </w:rPr>
        <w:t xml:space="preserve"> </w:t>
      </w:r>
    </w:p>
    <w:p w14:paraId="68191A3D" w14:textId="77777777" w:rsidR="00055E84" w:rsidRPr="00EF769E" w:rsidRDefault="00055E84" w:rsidP="00097E78">
      <w:pPr>
        <w:spacing w:line="240" w:lineRule="auto"/>
        <w:contextualSpacing/>
        <w:jc w:val="right"/>
        <w:rPr>
          <w:rFonts w:ascii="Times New Roman" w:hAnsi="Times New Roman" w:cs="Times New Roman"/>
          <w:b/>
          <w:sz w:val="24"/>
          <w:szCs w:val="24"/>
        </w:rPr>
      </w:pPr>
    </w:p>
    <w:p w14:paraId="261076F8" w14:textId="77777777" w:rsidR="00055E84" w:rsidRPr="00EF769E" w:rsidRDefault="00055E84" w:rsidP="00097E78">
      <w:pPr>
        <w:pStyle w:val="af9"/>
        <w:contextualSpacing/>
        <w:rPr>
          <w:rFonts w:ascii="Times New Roman" w:hAnsi="Times New Roman"/>
          <w:sz w:val="24"/>
          <w:szCs w:val="24"/>
          <w:lang w:eastAsia="en-US"/>
        </w:rPr>
      </w:pPr>
    </w:p>
    <w:p w14:paraId="60B0D5A5" w14:textId="77777777" w:rsidR="00055E84" w:rsidRPr="00EF769E" w:rsidRDefault="00055E84" w:rsidP="00097E78">
      <w:pPr>
        <w:spacing w:line="240" w:lineRule="auto"/>
        <w:contextualSpacing/>
        <w:jc w:val="right"/>
        <w:rPr>
          <w:rFonts w:ascii="Times New Roman" w:hAnsi="Times New Roman" w:cs="Times New Roman"/>
          <w:b/>
          <w:sz w:val="24"/>
          <w:szCs w:val="24"/>
        </w:rPr>
      </w:pPr>
    </w:p>
    <w:p w14:paraId="7B00F4B4" w14:textId="77777777" w:rsidR="00055E84" w:rsidRPr="00EF769E" w:rsidRDefault="00055E84" w:rsidP="00097E78">
      <w:pPr>
        <w:spacing w:line="240" w:lineRule="auto"/>
        <w:contextualSpacing/>
        <w:rPr>
          <w:rFonts w:ascii="Times New Roman" w:eastAsia="Times New Roman" w:hAnsi="Times New Roman" w:cs="Times New Roman"/>
          <w:color w:val="auto"/>
          <w:sz w:val="24"/>
          <w:szCs w:val="24"/>
        </w:rPr>
      </w:pPr>
      <w:r w:rsidRPr="00EF769E">
        <w:rPr>
          <w:rFonts w:ascii="Times New Roman" w:hAnsi="Times New Roman" w:cs="Times New Roman"/>
          <w:color w:val="auto"/>
          <w:sz w:val="24"/>
          <w:szCs w:val="24"/>
        </w:rPr>
        <w:br w:type="page"/>
      </w:r>
    </w:p>
    <w:p w14:paraId="038E2CBF" w14:textId="77777777" w:rsidR="00FD5746" w:rsidRPr="00EF769E" w:rsidRDefault="00FD5746" w:rsidP="00FD5746">
      <w:pPr>
        <w:pStyle w:val="1"/>
        <w:spacing w:before="0"/>
        <w:ind w:left="4253"/>
        <w:jc w:val="right"/>
        <w:rPr>
          <w:rFonts w:ascii="Times New Roman" w:hAnsi="Times New Roman"/>
          <w:color w:val="000000"/>
          <w:sz w:val="24"/>
          <w:szCs w:val="24"/>
          <w:lang w:val="ru-RU"/>
        </w:rPr>
      </w:pPr>
      <w:r w:rsidRPr="00EF769E">
        <w:rPr>
          <w:rFonts w:ascii="Times New Roman" w:hAnsi="Times New Roman"/>
          <w:color w:val="000000"/>
          <w:sz w:val="24"/>
          <w:szCs w:val="24"/>
          <w:lang w:val="ru-RU"/>
        </w:rPr>
        <w:lastRenderedPageBreak/>
        <w:t>Приложение №3</w:t>
      </w:r>
    </w:p>
    <w:p w14:paraId="00573F6E" w14:textId="77777777" w:rsidR="00FD5746" w:rsidRPr="00EF769E" w:rsidRDefault="00FD5746" w:rsidP="00FD5746">
      <w:pPr>
        <w:spacing w:after="0" w:line="240" w:lineRule="auto"/>
        <w:ind w:left="4253"/>
        <w:jc w:val="right"/>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к Договору возмездного оказания услуг</w:t>
      </w:r>
    </w:p>
    <w:p w14:paraId="2E292099" w14:textId="454CC935" w:rsidR="00FD5746" w:rsidRPr="00EF769E" w:rsidRDefault="00FD5746" w:rsidP="00FD5746">
      <w:pPr>
        <w:spacing w:after="0" w:line="240" w:lineRule="auto"/>
        <w:ind w:left="4253"/>
        <w:jc w:val="right"/>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____ от _________ 2024 г.</w:t>
      </w:r>
    </w:p>
    <w:p w14:paraId="7AD46BEA" w14:textId="77777777" w:rsidR="00FD5746" w:rsidRPr="00EF769E" w:rsidRDefault="00FD5746" w:rsidP="00FD5746">
      <w:pPr>
        <w:spacing w:after="0" w:line="240" w:lineRule="auto"/>
        <w:jc w:val="center"/>
        <w:rPr>
          <w:rFonts w:ascii="Times New Roman" w:eastAsia="Times New Roman" w:hAnsi="Times New Roman" w:cs="Times New Roman"/>
          <w:sz w:val="24"/>
          <w:szCs w:val="24"/>
        </w:rPr>
      </w:pPr>
    </w:p>
    <w:p w14:paraId="423CF288" w14:textId="77777777" w:rsidR="00FD5746" w:rsidRPr="00EF769E" w:rsidRDefault="00FD5746" w:rsidP="00FD5746">
      <w:pPr>
        <w:spacing w:after="0" w:line="240" w:lineRule="auto"/>
        <w:jc w:val="center"/>
        <w:rPr>
          <w:rFonts w:ascii="Times New Roman" w:eastAsia="Times New Roman" w:hAnsi="Times New Roman" w:cs="Times New Roman"/>
          <w:b/>
          <w:sz w:val="24"/>
          <w:szCs w:val="24"/>
        </w:rPr>
      </w:pPr>
      <w:r w:rsidRPr="00EF769E">
        <w:rPr>
          <w:rFonts w:ascii="Times New Roman" w:eastAsia="Times New Roman" w:hAnsi="Times New Roman" w:cs="Times New Roman"/>
          <w:b/>
          <w:sz w:val="24"/>
          <w:szCs w:val="24"/>
        </w:rPr>
        <w:t>Условия конфиденциальности по Договору</w:t>
      </w:r>
    </w:p>
    <w:p w14:paraId="3731356E" w14:textId="77777777" w:rsidR="00FD5746" w:rsidRPr="00EF769E" w:rsidRDefault="00FD5746" w:rsidP="00FD5746">
      <w:pPr>
        <w:spacing w:after="0" w:line="240" w:lineRule="auto"/>
        <w:rPr>
          <w:rFonts w:ascii="Times New Roman" w:eastAsia="Times New Roman" w:hAnsi="Times New Roman" w:cs="Times New Roman"/>
          <w:b/>
          <w:sz w:val="24"/>
          <w:szCs w:val="24"/>
        </w:rPr>
      </w:pPr>
    </w:p>
    <w:p w14:paraId="75DB979F" w14:textId="77777777" w:rsidR="00FD5746" w:rsidRPr="00EF769E" w:rsidRDefault="00FD5746" w:rsidP="00FD5746">
      <w:pPr>
        <w:numPr>
          <w:ilvl w:val="0"/>
          <w:numId w:val="36"/>
        </w:numPr>
        <w:spacing w:after="0" w:line="240" w:lineRule="auto"/>
        <w:ind w:left="0"/>
        <w:jc w:val="center"/>
        <w:rPr>
          <w:rFonts w:ascii="Times New Roman" w:eastAsia="Times New Roman" w:hAnsi="Times New Roman" w:cs="Times New Roman"/>
          <w:b/>
          <w:sz w:val="24"/>
          <w:szCs w:val="24"/>
        </w:rPr>
      </w:pPr>
      <w:r w:rsidRPr="00EF769E">
        <w:rPr>
          <w:rFonts w:ascii="Times New Roman" w:eastAsia="Times New Roman" w:hAnsi="Times New Roman" w:cs="Times New Roman"/>
          <w:b/>
          <w:sz w:val="24"/>
          <w:szCs w:val="24"/>
        </w:rPr>
        <w:t>Термины и определения</w:t>
      </w:r>
    </w:p>
    <w:p w14:paraId="0454A6BA" w14:textId="77777777" w:rsidR="00FD5746" w:rsidRPr="00EF769E" w:rsidRDefault="00FD5746" w:rsidP="00FD5746">
      <w:pPr>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1.1.</w:t>
      </w:r>
      <w:r w:rsidRPr="00EF769E">
        <w:rPr>
          <w:rFonts w:ascii="Times New Roman" w:eastAsia="Times New Roman" w:hAnsi="Times New Roman" w:cs="Times New Roman"/>
          <w:b/>
          <w:sz w:val="24"/>
          <w:szCs w:val="24"/>
        </w:rPr>
        <w:t xml:space="preserve"> Передающая сторона</w:t>
      </w:r>
      <w:r w:rsidRPr="00EF769E">
        <w:rPr>
          <w:rFonts w:ascii="Times New Roman" w:eastAsia="Times New Roman" w:hAnsi="Times New Roman" w:cs="Times New Roman"/>
          <w:sz w:val="24"/>
          <w:szCs w:val="24"/>
        </w:rPr>
        <w:t xml:space="preserve"> – Заказчик.</w:t>
      </w:r>
    </w:p>
    <w:p w14:paraId="3E8CD9B4" w14:textId="77777777" w:rsidR="00FD5746" w:rsidRPr="00EF769E" w:rsidRDefault="00FD5746" w:rsidP="00FD5746">
      <w:pPr>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1.2.</w:t>
      </w:r>
      <w:r w:rsidRPr="00EF769E">
        <w:rPr>
          <w:rFonts w:ascii="Times New Roman" w:eastAsia="Times New Roman" w:hAnsi="Times New Roman" w:cs="Times New Roman"/>
          <w:b/>
          <w:sz w:val="24"/>
          <w:szCs w:val="24"/>
        </w:rPr>
        <w:t xml:space="preserve"> Получающая сторона</w:t>
      </w:r>
      <w:r w:rsidRPr="00EF769E">
        <w:rPr>
          <w:rFonts w:ascii="Times New Roman" w:eastAsia="Times New Roman" w:hAnsi="Times New Roman" w:cs="Times New Roman"/>
          <w:sz w:val="24"/>
          <w:szCs w:val="24"/>
        </w:rPr>
        <w:t xml:space="preserve"> – Исполнитель.</w:t>
      </w:r>
    </w:p>
    <w:p w14:paraId="3C88A7B5" w14:textId="77777777" w:rsidR="00FD5746" w:rsidRPr="00EF769E" w:rsidRDefault="00FD5746" w:rsidP="00FD5746">
      <w:pPr>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1.3. </w:t>
      </w:r>
      <w:r w:rsidRPr="00EF769E">
        <w:rPr>
          <w:rFonts w:ascii="Times New Roman" w:eastAsia="Times New Roman" w:hAnsi="Times New Roman" w:cs="Times New Roman"/>
          <w:b/>
          <w:sz w:val="24"/>
          <w:szCs w:val="24"/>
        </w:rPr>
        <w:t>Информация</w:t>
      </w:r>
      <w:r w:rsidRPr="00EF769E">
        <w:rPr>
          <w:rFonts w:ascii="Times New Roman" w:eastAsia="Times New Roman" w:hAnsi="Times New Roman" w:cs="Times New Roman"/>
          <w:sz w:val="24"/>
          <w:szCs w:val="24"/>
        </w:rPr>
        <w:t xml:space="preserve"> – конфиденциальная информация по Договору.</w:t>
      </w:r>
    </w:p>
    <w:p w14:paraId="61969202" w14:textId="77777777" w:rsidR="00FD5746" w:rsidRPr="00EF769E" w:rsidRDefault="00FD5746" w:rsidP="00FD5746">
      <w:pPr>
        <w:widowControl w:val="0"/>
        <w:numPr>
          <w:ilvl w:val="0"/>
          <w:numId w:val="36"/>
        </w:numPr>
        <w:spacing w:after="0" w:line="240" w:lineRule="auto"/>
        <w:ind w:left="0"/>
        <w:jc w:val="center"/>
        <w:rPr>
          <w:rFonts w:ascii="Times New Roman" w:eastAsia="Times New Roman" w:hAnsi="Times New Roman" w:cs="Times New Roman"/>
          <w:b/>
          <w:sz w:val="24"/>
          <w:szCs w:val="24"/>
        </w:rPr>
      </w:pPr>
      <w:r w:rsidRPr="00EF769E">
        <w:rPr>
          <w:rFonts w:ascii="Times New Roman" w:eastAsia="Times New Roman" w:hAnsi="Times New Roman" w:cs="Times New Roman"/>
          <w:b/>
          <w:sz w:val="24"/>
          <w:szCs w:val="24"/>
        </w:rPr>
        <w:t>Права и обязанности сторон</w:t>
      </w:r>
    </w:p>
    <w:p w14:paraId="686C4CF6" w14:textId="77777777" w:rsidR="00FD5746" w:rsidRPr="00EF769E" w:rsidRDefault="00FD5746" w:rsidP="00FD5746">
      <w:pPr>
        <w:widowControl w:val="0"/>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ab/>
        <w:t>2.1</w:t>
      </w:r>
      <w:r w:rsidRPr="00EF769E">
        <w:rPr>
          <w:rFonts w:ascii="Times New Roman" w:eastAsia="Times New Roman" w:hAnsi="Times New Roman" w:cs="Times New Roman"/>
          <w:sz w:val="24"/>
          <w:szCs w:val="24"/>
        </w:rPr>
        <w:tab/>
        <w:t xml:space="preserve">Передающая сторона вправе: </w:t>
      </w:r>
    </w:p>
    <w:p w14:paraId="1DD16B56"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2.1.1</w:t>
      </w:r>
      <w:r w:rsidRPr="00EF769E">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060F8049"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2.1.2</w:t>
      </w:r>
      <w:r w:rsidRPr="00EF769E">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BB93348"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2.1.3</w:t>
      </w:r>
      <w:r w:rsidRPr="00EF769E">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2AF124ED"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2.1.4</w:t>
      </w:r>
      <w:r w:rsidRPr="00EF769E">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02274CA"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44E710F2"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2.1.6</w:t>
      </w:r>
      <w:r w:rsidRPr="00EF769E">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6F81EA28"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6600EB61"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4C52C2FA"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1E0EC963"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2.3 Получающая сторона обязана:</w:t>
      </w:r>
    </w:p>
    <w:p w14:paraId="3850A944"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2.3.1</w:t>
      </w:r>
      <w:r w:rsidRPr="00EF769E">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097A686D"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2.3.2</w:t>
      </w:r>
      <w:r w:rsidRPr="00EF769E">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3804E574"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2.3.3.</w:t>
      </w:r>
      <w:r w:rsidRPr="00EF769E">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2EE37466"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66F53E0D"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EF769E">
        <w:rPr>
          <w:rFonts w:ascii="Times New Roman" w:eastAsia="Times New Roman" w:hAnsi="Times New Roman" w:cs="Times New Roman"/>
          <w:sz w:val="24"/>
          <w:szCs w:val="24"/>
        </w:rPr>
        <w:lastRenderedPageBreak/>
        <w:t>расторжением договорных отношений.</w:t>
      </w:r>
    </w:p>
    <w:p w14:paraId="695A601F" w14:textId="77777777" w:rsidR="00FD5746" w:rsidRPr="00EF769E" w:rsidRDefault="00FD5746" w:rsidP="00FD5746">
      <w:pPr>
        <w:widowControl w:val="0"/>
        <w:numPr>
          <w:ilvl w:val="0"/>
          <w:numId w:val="36"/>
        </w:numPr>
        <w:spacing w:after="0" w:line="240" w:lineRule="auto"/>
        <w:ind w:left="0"/>
        <w:jc w:val="center"/>
        <w:rPr>
          <w:rFonts w:ascii="Times New Roman" w:eastAsia="Times New Roman" w:hAnsi="Times New Roman" w:cs="Times New Roman"/>
          <w:b/>
          <w:i/>
          <w:sz w:val="24"/>
          <w:szCs w:val="24"/>
        </w:rPr>
      </w:pPr>
      <w:r w:rsidRPr="00EF769E">
        <w:rPr>
          <w:rFonts w:ascii="Times New Roman" w:eastAsia="Times New Roman" w:hAnsi="Times New Roman" w:cs="Times New Roman"/>
          <w:b/>
          <w:sz w:val="24"/>
          <w:szCs w:val="24"/>
        </w:rPr>
        <w:t>Ответственность сторон и разрешение споров</w:t>
      </w:r>
    </w:p>
    <w:p w14:paraId="4B267893"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3.1</w:t>
      </w:r>
      <w:r w:rsidRPr="00EF769E">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1DEC8E26"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3.2</w:t>
      </w:r>
      <w:r w:rsidRPr="00EF769E">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17160D1E"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3.3</w:t>
      </w:r>
      <w:r w:rsidRPr="00EF769E">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4401EC0C"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3.4</w:t>
      </w:r>
      <w:r w:rsidRPr="00EF769E">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C97263"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p>
    <w:p w14:paraId="0335F445"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p>
    <w:p w14:paraId="47E8A64D" w14:textId="77777777" w:rsidR="00FD5746" w:rsidRPr="00EF769E" w:rsidRDefault="00FD5746" w:rsidP="00FD5746">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FD5746" w:rsidRPr="00EF769E" w14:paraId="284C326B" w14:textId="77777777" w:rsidTr="00FD5746">
        <w:trPr>
          <w:trHeight w:val="544"/>
        </w:trPr>
        <w:tc>
          <w:tcPr>
            <w:tcW w:w="4676" w:type="dxa"/>
          </w:tcPr>
          <w:p w14:paraId="4340AA65" w14:textId="77777777" w:rsidR="00FD5746" w:rsidRPr="00EF769E" w:rsidRDefault="00FD5746">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b/>
                <w:sz w:val="24"/>
                <w:szCs w:val="24"/>
              </w:rPr>
              <w:t>От Заказчика:</w:t>
            </w:r>
          </w:p>
          <w:p w14:paraId="22D5CE0B" w14:textId="77777777" w:rsidR="00FD5746" w:rsidRPr="00EF769E" w:rsidRDefault="00FD5746">
            <w:pPr>
              <w:spacing w:after="0" w:line="240" w:lineRule="auto"/>
              <w:rPr>
                <w:rFonts w:ascii="Times New Roman" w:eastAsia="Times New Roman" w:hAnsi="Times New Roman" w:cs="Times New Roman"/>
                <w:b/>
                <w:sz w:val="24"/>
                <w:szCs w:val="24"/>
              </w:rPr>
            </w:pPr>
          </w:p>
          <w:p w14:paraId="7F4E3E4E" w14:textId="77777777" w:rsidR="00FD5746" w:rsidRPr="00EF769E" w:rsidRDefault="00FD5746">
            <w:pPr>
              <w:spacing w:after="0" w:line="240" w:lineRule="auto"/>
              <w:rPr>
                <w:rFonts w:ascii="Times New Roman" w:eastAsia="Times New Roman" w:hAnsi="Times New Roman" w:cs="Times New Roman"/>
                <w:b/>
                <w:sz w:val="24"/>
                <w:szCs w:val="24"/>
              </w:rPr>
            </w:pPr>
          </w:p>
          <w:p w14:paraId="77B92D05" w14:textId="77777777" w:rsidR="00FD5746" w:rsidRPr="00EF769E" w:rsidRDefault="00FD5746">
            <w:pPr>
              <w:spacing w:after="0" w:line="240" w:lineRule="auto"/>
              <w:rPr>
                <w:rFonts w:ascii="Times New Roman" w:eastAsia="Times New Roman" w:hAnsi="Times New Roman" w:cs="Times New Roman"/>
                <w:b/>
                <w:sz w:val="24"/>
                <w:szCs w:val="24"/>
              </w:rPr>
            </w:pPr>
          </w:p>
        </w:tc>
        <w:tc>
          <w:tcPr>
            <w:tcW w:w="4677" w:type="dxa"/>
          </w:tcPr>
          <w:p w14:paraId="16010E3B" w14:textId="77777777" w:rsidR="00FD5746" w:rsidRPr="00EF769E" w:rsidRDefault="00FD5746">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b/>
                <w:sz w:val="24"/>
                <w:szCs w:val="24"/>
              </w:rPr>
              <w:t>Исполнитель:</w:t>
            </w:r>
          </w:p>
          <w:p w14:paraId="418BB930" w14:textId="77777777" w:rsidR="00FD5746" w:rsidRPr="00EF769E" w:rsidRDefault="00FD5746">
            <w:pPr>
              <w:spacing w:after="0" w:line="240" w:lineRule="auto"/>
              <w:rPr>
                <w:rFonts w:ascii="Times New Roman" w:eastAsia="Times New Roman" w:hAnsi="Times New Roman" w:cs="Times New Roman"/>
                <w:b/>
                <w:sz w:val="24"/>
                <w:szCs w:val="24"/>
              </w:rPr>
            </w:pPr>
          </w:p>
        </w:tc>
      </w:tr>
      <w:tr w:rsidR="00FD5746" w:rsidRPr="00EF769E" w14:paraId="1E40FF7A" w14:textId="77777777" w:rsidTr="00FD5746">
        <w:trPr>
          <w:trHeight w:val="300"/>
        </w:trPr>
        <w:tc>
          <w:tcPr>
            <w:tcW w:w="4676" w:type="dxa"/>
            <w:hideMark/>
          </w:tcPr>
          <w:p w14:paraId="0E36ED65" w14:textId="77777777" w:rsidR="00FD5746" w:rsidRPr="00EF769E" w:rsidRDefault="00FD5746">
            <w:pPr>
              <w:spacing w:after="0" w:line="240" w:lineRule="auto"/>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________________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Д. Н.  </w:t>
            </w:r>
          </w:p>
        </w:tc>
        <w:tc>
          <w:tcPr>
            <w:tcW w:w="4677" w:type="dxa"/>
            <w:hideMark/>
          </w:tcPr>
          <w:p w14:paraId="6C3DE9D8" w14:textId="5761B2EE" w:rsidR="00FD5746" w:rsidRPr="00EF769E" w:rsidRDefault="00FD5746">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sz w:val="24"/>
                <w:szCs w:val="24"/>
              </w:rPr>
              <w:t xml:space="preserve">_______________ </w:t>
            </w:r>
          </w:p>
        </w:tc>
      </w:tr>
    </w:tbl>
    <w:p w14:paraId="4860A694" w14:textId="77777777" w:rsidR="00FD5746" w:rsidRPr="00EF769E" w:rsidRDefault="00FD5746" w:rsidP="00097E78">
      <w:pPr>
        <w:pStyle w:val="1"/>
        <w:spacing w:before="0"/>
        <w:ind w:left="5103"/>
        <w:contextualSpacing/>
        <w:jc w:val="right"/>
        <w:rPr>
          <w:rFonts w:ascii="Times New Roman" w:hAnsi="Times New Roman"/>
          <w:color w:val="auto"/>
          <w:sz w:val="24"/>
          <w:szCs w:val="24"/>
          <w:lang w:val="ru-RU"/>
        </w:rPr>
      </w:pPr>
    </w:p>
    <w:p w14:paraId="30C52313" w14:textId="77777777" w:rsidR="00FD5746" w:rsidRPr="00EF769E" w:rsidRDefault="00FD5746" w:rsidP="00097E78">
      <w:pPr>
        <w:pStyle w:val="1"/>
        <w:spacing w:before="0"/>
        <w:ind w:left="5103"/>
        <w:contextualSpacing/>
        <w:jc w:val="right"/>
        <w:rPr>
          <w:rFonts w:ascii="Times New Roman" w:hAnsi="Times New Roman"/>
          <w:color w:val="auto"/>
          <w:sz w:val="24"/>
          <w:szCs w:val="24"/>
          <w:lang w:val="ru-RU"/>
        </w:rPr>
      </w:pPr>
    </w:p>
    <w:p w14:paraId="36C03182" w14:textId="77777777" w:rsidR="00FD5746" w:rsidRPr="00EF769E" w:rsidRDefault="00FD5746" w:rsidP="00097E78">
      <w:pPr>
        <w:pStyle w:val="1"/>
        <w:spacing w:before="0"/>
        <w:ind w:left="5103"/>
        <w:contextualSpacing/>
        <w:jc w:val="right"/>
        <w:rPr>
          <w:rFonts w:ascii="Times New Roman" w:hAnsi="Times New Roman"/>
          <w:color w:val="auto"/>
          <w:sz w:val="24"/>
          <w:szCs w:val="24"/>
          <w:lang w:val="ru-RU"/>
        </w:rPr>
      </w:pPr>
    </w:p>
    <w:p w14:paraId="3CF5A909" w14:textId="77777777" w:rsidR="00FD5746" w:rsidRPr="00EF769E" w:rsidRDefault="00FD5746" w:rsidP="00FD5746">
      <w:pPr>
        <w:rPr>
          <w:rFonts w:ascii="Times New Roman" w:hAnsi="Times New Roman" w:cs="Times New Roman"/>
          <w:sz w:val="24"/>
          <w:szCs w:val="24"/>
        </w:rPr>
      </w:pPr>
    </w:p>
    <w:p w14:paraId="5DEDAAC5" w14:textId="77777777" w:rsidR="00FD5746" w:rsidRPr="00EF769E" w:rsidRDefault="00FD5746" w:rsidP="00FD5746">
      <w:pPr>
        <w:rPr>
          <w:rFonts w:ascii="Times New Roman" w:hAnsi="Times New Roman" w:cs="Times New Roman"/>
          <w:sz w:val="24"/>
          <w:szCs w:val="24"/>
        </w:rPr>
      </w:pPr>
    </w:p>
    <w:p w14:paraId="545D6EE9" w14:textId="77777777" w:rsidR="00FD5746" w:rsidRPr="00EF769E" w:rsidRDefault="00FD5746" w:rsidP="00FD5746">
      <w:pPr>
        <w:rPr>
          <w:rFonts w:ascii="Times New Roman" w:hAnsi="Times New Roman" w:cs="Times New Roman"/>
          <w:sz w:val="24"/>
          <w:szCs w:val="24"/>
        </w:rPr>
      </w:pPr>
    </w:p>
    <w:p w14:paraId="5F19ED94" w14:textId="77777777" w:rsidR="00FD5746" w:rsidRPr="00EF769E" w:rsidRDefault="00FD5746" w:rsidP="00FD5746">
      <w:pPr>
        <w:rPr>
          <w:rFonts w:ascii="Times New Roman" w:hAnsi="Times New Roman" w:cs="Times New Roman"/>
          <w:sz w:val="24"/>
          <w:szCs w:val="24"/>
        </w:rPr>
      </w:pPr>
    </w:p>
    <w:p w14:paraId="4E7D71FC" w14:textId="77777777" w:rsidR="00FD5746" w:rsidRPr="00EF769E" w:rsidRDefault="00FD5746" w:rsidP="00FD5746">
      <w:pPr>
        <w:rPr>
          <w:rFonts w:ascii="Times New Roman" w:hAnsi="Times New Roman" w:cs="Times New Roman"/>
          <w:sz w:val="24"/>
          <w:szCs w:val="24"/>
        </w:rPr>
      </w:pPr>
    </w:p>
    <w:p w14:paraId="0DFEFADA" w14:textId="77777777" w:rsidR="00FD5746" w:rsidRPr="00EF769E" w:rsidRDefault="00FD5746" w:rsidP="00FD5746">
      <w:pPr>
        <w:rPr>
          <w:rFonts w:ascii="Times New Roman" w:hAnsi="Times New Roman" w:cs="Times New Roman"/>
          <w:sz w:val="24"/>
          <w:szCs w:val="24"/>
        </w:rPr>
      </w:pPr>
    </w:p>
    <w:p w14:paraId="7831C9F7" w14:textId="77777777" w:rsidR="00FD5746" w:rsidRPr="00EF769E" w:rsidRDefault="00FD5746" w:rsidP="00FD5746">
      <w:pPr>
        <w:rPr>
          <w:rFonts w:ascii="Times New Roman" w:hAnsi="Times New Roman" w:cs="Times New Roman"/>
          <w:sz w:val="24"/>
          <w:szCs w:val="24"/>
        </w:rPr>
      </w:pPr>
    </w:p>
    <w:p w14:paraId="7D5E2C31" w14:textId="77777777" w:rsidR="00FD5746" w:rsidRPr="00EF769E" w:rsidRDefault="00FD5746" w:rsidP="00FD5746">
      <w:pPr>
        <w:rPr>
          <w:rFonts w:ascii="Times New Roman" w:hAnsi="Times New Roman" w:cs="Times New Roman"/>
          <w:sz w:val="24"/>
          <w:szCs w:val="24"/>
        </w:rPr>
      </w:pPr>
    </w:p>
    <w:p w14:paraId="40801597" w14:textId="77777777" w:rsidR="00FD5746" w:rsidRPr="00EF769E" w:rsidRDefault="00FD5746" w:rsidP="00FD5746">
      <w:pPr>
        <w:rPr>
          <w:rFonts w:ascii="Times New Roman" w:hAnsi="Times New Roman" w:cs="Times New Roman"/>
          <w:sz w:val="24"/>
          <w:szCs w:val="24"/>
        </w:rPr>
      </w:pPr>
    </w:p>
    <w:p w14:paraId="06E933C0" w14:textId="77777777" w:rsidR="00FD5746" w:rsidRPr="00EF769E" w:rsidRDefault="00FD5746" w:rsidP="00FD5746">
      <w:pPr>
        <w:rPr>
          <w:rFonts w:ascii="Times New Roman" w:hAnsi="Times New Roman" w:cs="Times New Roman"/>
          <w:sz w:val="24"/>
          <w:szCs w:val="24"/>
        </w:rPr>
      </w:pPr>
    </w:p>
    <w:p w14:paraId="2F945979" w14:textId="77777777" w:rsidR="00FD5746" w:rsidRPr="00EF769E" w:rsidRDefault="00FD5746" w:rsidP="00097E78">
      <w:pPr>
        <w:pStyle w:val="1"/>
        <w:spacing w:before="0"/>
        <w:ind w:left="5103"/>
        <w:contextualSpacing/>
        <w:jc w:val="right"/>
        <w:rPr>
          <w:rFonts w:ascii="Times New Roman" w:hAnsi="Times New Roman"/>
          <w:color w:val="auto"/>
          <w:sz w:val="24"/>
          <w:szCs w:val="24"/>
          <w:lang w:val="ru-RU"/>
        </w:rPr>
      </w:pPr>
    </w:p>
    <w:p w14:paraId="6EB88E74" w14:textId="06380E97" w:rsidR="00055E84" w:rsidRPr="00EF769E" w:rsidRDefault="00055E84" w:rsidP="00097E78">
      <w:pPr>
        <w:pStyle w:val="1"/>
        <w:spacing w:before="0"/>
        <w:ind w:left="5103"/>
        <w:contextualSpacing/>
        <w:jc w:val="right"/>
        <w:rPr>
          <w:rFonts w:ascii="Times New Roman" w:hAnsi="Times New Roman"/>
          <w:color w:val="auto"/>
          <w:sz w:val="24"/>
          <w:szCs w:val="24"/>
          <w:lang w:val="ru-RU"/>
        </w:rPr>
      </w:pPr>
      <w:r w:rsidRPr="00EF769E">
        <w:rPr>
          <w:rFonts w:ascii="Times New Roman" w:hAnsi="Times New Roman"/>
          <w:color w:val="auto"/>
          <w:sz w:val="24"/>
          <w:szCs w:val="24"/>
          <w:lang w:val="ru-RU"/>
        </w:rPr>
        <w:t>Приложение №4</w:t>
      </w:r>
    </w:p>
    <w:p w14:paraId="393DFC17" w14:textId="77777777" w:rsidR="00055E84" w:rsidRPr="00EF769E" w:rsidRDefault="00055E84" w:rsidP="00097E78">
      <w:pPr>
        <w:spacing w:after="0" w:line="240" w:lineRule="auto"/>
        <w:ind w:left="5103"/>
        <w:contextualSpacing/>
        <w:jc w:val="right"/>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к Договору возмездного оказания услуг</w:t>
      </w:r>
    </w:p>
    <w:p w14:paraId="19FCD340" w14:textId="24ECA955" w:rsidR="00055E84" w:rsidRPr="00EF769E" w:rsidRDefault="00055E84" w:rsidP="00097E78">
      <w:pPr>
        <w:spacing w:after="0" w:line="240" w:lineRule="auto"/>
        <w:ind w:left="5103"/>
        <w:contextualSpacing/>
        <w:jc w:val="right"/>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____ от _________ 202</w:t>
      </w:r>
      <w:r w:rsidR="00411DCD" w:rsidRPr="00EF769E">
        <w:rPr>
          <w:rFonts w:ascii="Times New Roman" w:eastAsia="Times New Roman" w:hAnsi="Times New Roman" w:cs="Times New Roman"/>
          <w:color w:val="auto"/>
          <w:sz w:val="24"/>
          <w:szCs w:val="24"/>
        </w:rPr>
        <w:t>4</w:t>
      </w:r>
      <w:r w:rsidRPr="00EF769E">
        <w:rPr>
          <w:rFonts w:ascii="Times New Roman" w:eastAsia="Times New Roman" w:hAnsi="Times New Roman" w:cs="Times New Roman"/>
          <w:color w:val="auto"/>
          <w:sz w:val="24"/>
          <w:szCs w:val="24"/>
        </w:rPr>
        <w:t xml:space="preserve"> г.</w:t>
      </w:r>
    </w:p>
    <w:p w14:paraId="13411060" w14:textId="77777777" w:rsidR="00055E84" w:rsidRPr="00EF769E" w:rsidRDefault="00055E84" w:rsidP="00097E78">
      <w:pPr>
        <w:spacing w:after="0" w:line="240" w:lineRule="auto"/>
        <w:contextualSpacing/>
        <w:jc w:val="right"/>
        <w:rPr>
          <w:rFonts w:ascii="Times New Roman" w:eastAsia="Times New Roman" w:hAnsi="Times New Roman" w:cs="Times New Roman"/>
          <w:b/>
          <w:color w:val="auto"/>
          <w:sz w:val="24"/>
          <w:szCs w:val="24"/>
        </w:rPr>
      </w:pPr>
    </w:p>
    <w:p w14:paraId="421DE959"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p>
    <w:p w14:paraId="108DD733"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p>
    <w:p w14:paraId="2C85672A"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p>
    <w:p w14:paraId="14D39379"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p>
    <w:p w14:paraId="13CD3AF0"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r w:rsidRPr="00EF769E">
        <w:rPr>
          <w:rFonts w:ascii="Times New Roman" w:eastAsia="Times New Roman" w:hAnsi="Times New Roman" w:cs="Times New Roman"/>
          <w:b/>
          <w:color w:val="auto"/>
          <w:sz w:val="24"/>
          <w:szCs w:val="24"/>
        </w:rPr>
        <w:t>СОГЛАСИЕ</w:t>
      </w:r>
    </w:p>
    <w:p w14:paraId="435AC295"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bookmarkStart w:id="8" w:name="_heading=h.3dy6vkm" w:colFirst="0" w:colLast="0"/>
      <w:bookmarkEnd w:id="8"/>
      <w:r w:rsidRPr="00EF769E">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0BE7AD37"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r w:rsidRPr="00EF769E">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1ECDDB6" w14:textId="77777777" w:rsidR="00055E84" w:rsidRPr="00EF769E" w:rsidRDefault="00055E84" w:rsidP="00097E78">
      <w:pPr>
        <w:spacing w:after="0" w:line="240" w:lineRule="auto"/>
        <w:ind w:firstLine="709"/>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7027AF1" w14:textId="77777777" w:rsidR="00055E84" w:rsidRPr="00EF769E" w:rsidRDefault="00055E84"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Я, ______________________________________________________________________________,</w:t>
      </w:r>
    </w:p>
    <w:p w14:paraId="053331A4"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r w:rsidRPr="00EF769E">
        <w:rPr>
          <w:rFonts w:ascii="Times New Roman" w:eastAsia="Times New Roman" w:hAnsi="Times New Roman" w:cs="Times New Roman"/>
          <w:i/>
          <w:color w:val="auto"/>
          <w:sz w:val="24"/>
          <w:szCs w:val="24"/>
        </w:rPr>
        <w:t>(фамилия, имя, отчества (при наличии) полностью)</w:t>
      </w:r>
    </w:p>
    <w:p w14:paraId="18041C00" w14:textId="77777777" w:rsidR="00055E84" w:rsidRPr="00EF769E" w:rsidRDefault="00055E84"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________________________________________________________________________________,</w:t>
      </w:r>
    </w:p>
    <w:p w14:paraId="70B2E10C"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r w:rsidRPr="00EF769E">
        <w:rPr>
          <w:rFonts w:ascii="Times New Roman" w:eastAsia="Times New Roman" w:hAnsi="Times New Roman" w:cs="Times New Roman"/>
          <w:i/>
          <w:color w:val="auto"/>
          <w:sz w:val="24"/>
          <w:szCs w:val="24"/>
        </w:rPr>
        <w:t>(вид документа, удостоверяющего личность, кем и когда выдан)</w:t>
      </w:r>
    </w:p>
    <w:p w14:paraId="19707A47"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p w14:paraId="0B0FC572"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77165D1C" w14:textId="77777777" w:rsidR="00055E84" w:rsidRPr="00EF769E" w:rsidRDefault="00055E84"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EF769E">
        <w:rPr>
          <w:rFonts w:ascii="Times New Roman" w:eastAsia="Times New Roman" w:hAnsi="Times New Roman" w:cs="Times New Roman"/>
          <w:i/>
          <w:color w:val="auto"/>
          <w:sz w:val="24"/>
          <w:szCs w:val="24"/>
        </w:rPr>
        <w:t>т.д.</w:t>
      </w:r>
      <w:proofErr w:type="gramEnd"/>
      <w:r w:rsidRPr="00EF769E">
        <w:rPr>
          <w:rFonts w:ascii="Times New Roman" w:eastAsia="Times New Roman" w:hAnsi="Times New Roman" w:cs="Times New Roman"/>
          <w:i/>
          <w:color w:val="auto"/>
          <w:sz w:val="24"/>
          <w:szCs w:val="24"/>
        </w:rPr>
        <w:t>)</w:t>
      </w:r>
    </w:p>
    <w:p w14:paraId="2FFEEBF1" w14:textId="77777777" w:rsidR="00055E84" w:rsidRPr="00EF769E" w:rsidRDefault="00055E84" w:rsidP="00097E78">
      <w:pPr>
        <w:spacing w:after="0" w:line="240" w:lineRule="auto"/>
        <w:contextualSpacing/>
        <w:rPr>
          <w:rFonts w:ascii="Times New Roman" w:eastAsia="Times New Roman" w:hAnsi="Times New Roman" w:cs="Times New Roman"/>
          <w:color w:val="auto"/>
          <w:sz w:val="24"/>
          <w:szCs w:val="24"/>
        </w:rPr>
      </w:pPr>
    </w:p>
    <w:p w14:paraId="61AE3E43" w14:textId="77777777" w:rsidR="00055E84" w:rsidRPr="00EF769E" w:rsidRDefault="00055E84" w:rsidP="00097E78">
      <w:pPr>
        <w:spacing w:after="0" w:line="240" w:lineRule="auto"/>
        <w:contextualSpacing/>
        <w:rPr>
          <w:rFonts w:ascii="Times New Roman" w:eastAsia="Times New Roman" w:hAnsi="Times New Roman" w:cs="Times New Roman"/>
          <w:color w:val="auto"/>
          <w:sz w:val="24"/>
          <w:szCs w:val="24"/>
        </w:rPr>
      </w:pPr>
    </w:p>
    <w:p w14:paraId="749775A4" w14:textId="77777777" w:rsidR="00055E84" w:rsidRPr="00EF769E" w:rsidRDefault="00055E84"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_________________________________________________________________________________</w:t>
      </w:r>
    </w:p>
    <w:p w14:paraId="71890498" w14:textId="77777777" w:rsidR="00055E84" w:rsidRPr="00EF769E" w:rsidRDefault="00055E84" w:rsidP="00097E78">
      <w:pPr>
        <w:spacing w:after="0" w:line="240" w:lineRule="auto"/>
        <w:contextualSpacing/>
        <w:jc w:val="center"/>
        <w:rPr>
          <w:rFonts w:ascii="Times New Roman" w:eastAsia="Times New Roman" w:hAnsi="Times New Roman" w:cs="Times New Roman"/>
          <w:color w:val="auto"/>
          <w:sz w:val="24"/>
          <w:szCs w:val="24"/>
        </w:rPr>
      </w:pPr>
      <w:r w:rsidRPr="00EF769E">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30822A57"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p w14:paraId="0C9F0D79"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p w14:paraId="4CD48178"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E84" w:rsidRPr="00EF769E" w14:paraId="51D9B57C" w14:textId="77777777" w:rsidTr="00313074">
        <w:trPr>
          <w:trHeight w:val="544"/>
        </w:trPr>
        <w:tc>
          <w:tcPr>
            <w:tcW w:w="6101" w:type="dxa"/>
          </w:tcPr>
          <w:p w14:paraId="0F77C05F" w14:textId="77777777" w:rsidR="00055E84" w:rsidRPr="00EF769E" w:rsidRDefault="00055E84" w:rsidP="00097E78">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От Заказчика:</w:t>
            </w:r>
          </w:p>
        </w:tc>
        <w:tc>
          <w:tcPr>
            <w:tcW w:w="3252" w:type="dxa"/>
          </w:tcPr>
          <w:p w14:paraId="001BC5F2" w14:textId="77777777" w:rsidR="00055E84" w:rsidRPr="00EF769E" w:rsidRDefault="00055E84" w:rsidP="00097E78">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b/>
                <w:color w:val="auto"/>
                <w:sz w:val="24"/>
                <w:szCs w:val="24"/>
              </w:rPr>
              <w:t>Исполнитель:</w:t>
            </w:r>
          </w:p>
          <w:p w14:paraId="448588B1" w14:textId="77777777" w:rsidR="00055E84" w:rsidRPr="00EF769E" w:rsidRDefault="00055E84" w:rsidP="00097E78">
            <w:pPr>
              <w:spacing w:after="0" w:line="240" w:lineRule="auto"/>
              <w:contextualSpacing/>
              <w:rPr>
                <w:rFonts w:ascii="Times New Roman" w:eastAsia="Times New Roman" w:hAnsi="Times New Roman" w:cs="Times New Roman"/>
                <w:b/>
                <w:color w:val="auto"/>
                <w:sz w:val="24"/>
                <w:szCs w:val="24"/>
              </w:rPr>
            </w:pPr>
          </w:p>
        </w:tc>
      </w:tr>
      <w:tr w:rsidR="00055E84" w:rsidRPr="00EF769E" w14:paraId="390BACD3" w14:textId="77777777" w:rsidTr="00313074">
        <w:trPr>
          <w:trHeight w:val="300"/>
        </w:trPr>
        <w:tc>
          <w:tcPr>
            <w:tcW w:w="6101" w:type="dxa"/>
          </w:tcPr>
          <w:p w14:paraId="28142D57" w14:textId="77777777" w:rsidR="00055E84" w:rsidRPr="00EF769E" w:rsidRDefault="00055E84" w:rsidP="00097E78">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________________ </w:t>
            </w:r>
            <w:proofErr w:type="spellStart"/>
            <w:r w:rsidRPr="00EF769E">
              <w:rPr>
                <w:rFonts w:ascii="Times New Roman" w:eastAsia="Times New Roman" w:hAnsi="Times New Roman" w:cs="Times New Roman"/>
                <w:color w:val="auto"/>
                <w:sz w:val="24"/>
                <w:szCs w:val="24"/>
              </w:rPr>
              <w:t>Каримсаков</w:t>
            </w:r>
            <w:proofErr w:type="spellEnd"/>
            <w:r w:rsidRPr="00EF769E">
              <w:rPr>
                <w:rFonts w:ascii="Times New Roman" w:eastAsia="Times New Roman" w:hAnsi="Times New Roman" w:cs="Times New Roman"/>
                <w:color w:val="auto"/>
                <w:sz w:val="24"/>
                <w:szCs w:val="24"/>
              </w:rPr>
              <w:t xml:space="preserve"> Д. Н.  </w:t>
            </w:r>
          </w:p>
        </w:tc>
        <w:tc>
          <w:tcPr>
            <w:tcW w:w="3252" w:type="dxa"/>
          </w:tcPr>
          <w:p w14:paraId="291C2D89" w14:textId="77777777" w:rsidR="00055E84" w:rsidRPr="00EF769E" w:rsidRDefault="00055E84" w:rsidP="00097E78">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xml:space="preserve">_______________ </w:t>
            </w:r>
          </w:p>
        </w:tc>
      </w:tr>
    </w:tbl>
    <w:p w14:paraId="0FF1DC25"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p w14:paraId="4C97217A"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p w14:paraId="5CEC1B56"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p w14:paraId="68E1A029" w14:textId="77777777" w:rsidR="00055E84" w:rsidRPr="00EF769E" w:rsidRDefault="00055E84" w:rsidP="00097E78">
      <w:pPr>
        <w:spacing w:after="0" w:line="240" w:lineRule="auto"/>
        <w:contextualSpacing/>
        <w:jc w:val="both"/>
        <w:rPr>
          <w:rFonts w:ascii="Times New Roman" w:eastAsia="Times New Roman" w:hAnsi="Times New Roman" w:cs="Times New Roman"/>
          <w:color w:val="auto"/>
          <w:sz w:val="24"/>
          <w:szCs w:val="24"/>
        </w:rPr>
      </w:pPr>
    </w:p>
    <w:p w14:paraId="7501A724" w14:textId="77777777" w:rsidR="004F5C18" w:rsidRPr="00EF769E" w:rsidRDefault="004F5C18" w:rsidP="00097E78">
      <w:pPr>
        <w:pStyle w:val="1"/>
        <w:spacing w:before="0"/>
        <w:ind w:left="5103"/>
        <w:contextualSpacing/>
        <w:jc w:val="right"/>
        <w:rPr>
          <w:rFonts w:ascii="Times New Roman" w:hAnsi="Times New Roman"/>
          <w:color w:val="auto"/>
          <w:sz w:val="24"/>
          <w:szCs w:val="24"/>
          <w:lang w:val="ru-RU"/>
        </w:rPr>
      </w:pPr>
    </w:p>
    <w:sectPr w:rsidR="004F5C18" w:rsidRPr="00EF769E">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05EA5" w14:textId="77777777" w:rsidR="000436AA" w:rsidRDefault="000436AA">
      <w:pPr>
        <w:spacing w:after="0" w:line="240" w:lineRule="auto"/>
      </w:pPr>
      <w:r>
        <w:separator/>
      </w:r>
    </w:p>
  </w:endnote>
  <w:endnote w:type="continuationSeparator" w:id="0">
    <w:p w14:paraId="1D6C0AC5" w14:textId="77777777" w:rsidR="000436AA" w:rsidRDefault="00043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ED9DE" w14:textId="77777777" w:rsidR="000436AA" w:rsidRDefault="000436AA">
      <w:pPr>
        <w:spacing w:after="0" w:line="240" w:lineRule="auto"/>
      </w:pPr>
      <w:r>
        <w:separator/>
      </w:r>
    </w:p>
  </w:footnote>
  <w:footnote w:type="continuationSeparator" w:id="0">
    <w:p w14:paraId="36854523" w14:textId="77777777" w:rsidR="000436AA" w:rsidRDefault="00043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lvl>
    <w:lvl w:ilvl="1" w:tplc="FFFFFFFF">
      <w:start w:val="1"/>
      <w:numFmt w:val="bullet"/>
      <w:lvlText w:val="o"/>
      <w:lvlJc w:val="left"/>
      <w:pPr>
        <w:ind w:left="1790" w:hanging="360"/>
      </w:pPr>
      <w:rPr>
        <w:rFonts w:ascii="Courier New" w:hAnsi="Courier New" w:cs="Courier New" w:hint="default"/>
      </w:rPr>
    </w:lvl>
    <w:lvl w:ilvl="2" w:tplc="FFFFFFFF">
      <w:start w:val="1"/>
      <w:numFmt w:val="bullet"/>
      <w:lvlText w:val=""/>
      <w:lvlJc w:val="left"/>
      <w:pPr>
        <w:ind w:left="2510" w:hanging="360"/>
      </w:pPr>
      <w:rPr>
        <w:rFonts w:ascii="Wingdings" w:hAnsi="Wingdings" w:hint="default"/>
      </w:rPr>
    </w:lvl>
    <w:lvl w:ilvl="3" w:tplc="FFFFFFFF">
      <w:start w:val="1"/>
      <w:numFmt w:val="bullet"/>
      <w:lvlText w:val=""/>
      <w:lvlJc w:val="left"/>
      <w:pPr>
        <w:ind w:left="3230" w:hanging="360"/>
      </w:pPr>
      <w:rPr>
        <w:rFonts w:ascii="Symbol" w:hAnsi="Symbol" w:hint="default"/>
      </w:rPr>
    </w:lvl>
    <w:lvl w:ilvl="4" w:tplc="FFFFFFFF">
      <w:start w:val="1"/>
      <w:numFmt w:val="bullet"/>
      <w:lvlText w:val="o"/>
      <w:lvlJc w:val="left"/>
      <w:pPr>
        <w:ind w:left="3950" w:hanging="360"/>
      </w:pPr>
      <w:rPr>
        <w:rFonts w:ascii="Courier New" w:hAnsi="Courier New" w:cs="Courier New" w:hint="default"/>
      </w:rPr>
    </w:lvl>
    <w:lvl w:ilvl="5" w:tplc="FFFFFFFF">
      <w:start w:val="1"/>
      <w:numFmt w:val="bullet"/>
      <w:lvlText w:val=""/>
      <w:lvlJc w:val="left"/>
      <w:pPr>
        <w:ind w:left="4670" w:hanging="360"/>
      </w:pPr>
      <w:rPr>
        <w:rFonts w:ascii="Wingdings" w:hAnsi="Wingdings" w:hint="default"/>
      </w:rPr>
    </w:lvl>
    <w:lvl w:ilvl="6" w:tplc="FFFFFFFF">
      <w:start w:val="1"/>
      <w:numFmt w:val="bullet"/>
      <w:lvlText w:val=""/>
      <w:lvlJc w:val="left"/>
      <w:pPr>
        <w:ind w:left="5390" w:hanging="360"/>
      </w:pPr>
      <w:rPr>
        <w:rFonts w:ascii="Symbol" w:hAnsi="Symbol" w:hint="default"/>
      </w:rPr>
    </w:lvl>
    <w:lvl w:ilvl="7" w:tplc="FFFFFFFF">
      <w:start w:val="1"/>
      <w:numFmt w:val="bullet"/>
      <w:lvlText w:val="o"/>
      <w:lvlJc w:val="left"/>
      <w:pPr>
        <w:ind w:left="6110" w:hanging="360"/>
      </w:pPr>
      <w:rPr>
        <w:rFonts w:ascii="Courier New" w:hAnsi="Courier New" w:cs="Courier New" w:hint="default"/>
      </w:rPr>
    </w:lvl>
    <w:lvl w:ilvl="8" w:tplc="FFFFFFFF">
      <w:start w:val="1"/>
      <w:numFmt w:val="bullet"/>
      <w:lvlText w:val=""/>
      <w:lvlJc w:val="left"/>
      <w:pPr>
        <w:ind w:left="6830" w:hanging="360"/>
      </w:pPr>
      <w:rPr>
        <w:rFonts w:ascii="Wingdings" w:hAnsi="Wingdings" w:hint="default"/>
      </w:rPr>
    </w:lvl>
  </w:abstractNum>
  <w:abstractNum w:abstractNumId="1" w15:restartNumberingAfterBreak="0">
    <w:nsid w:val="08EB560A"/>
    <w:multiLevelType w:val="hybridMultilevel"/>
    <w:tmpl w:val="C10223CA"/>
    <w:lvl w:ilvl="0" w:tplc="0419000F">
      <w:start w:val="1"/>
      <w:numFmt w:val="decimal"/>
      <w:lvlText w:val="%1."/>
      <w:lvlJc w:val="left"/>
      <w:pPr>
        <w:ind w:left="1070" w:hanging="360"/>
      </w:pPr>
    </w:lvl>
    <w:lvl w:ilvl="1" w:tplc="FFFFFFFF">
      <w:numFmt w:val="decimal"/>
      <w:lvlText w:val="o"/>
      <w:lvlJc w:val="left"/>
      <w:pPr>
        <w:ind w:left="1790" w:hanging="360"/>
      </w:pPr>
      <w:rPr>
        <w:rFonts w:ascii="Courier New" w:hAnsi="Courier New" w:cs="Courier New" w:hint="default"/>
      </w:rPr>
    </w:lvl>
    <w:lvl w:ilvl="2" w:tplc="FFFFFFFF">
      <w:numFmt w:val="decimal"/>
      <w:lvlText w:val=""/>
      <w:lvlJc w:val="left"/>
      <w:pPr>
        <w:ind w:left="2510" w:hanging="360"/>
      </w:pPr>
      <w:rPr>
        <w:rFonts w:ascii="Wingdings" w:hAnsi="Wingdings" w:hint="default"/>
      </w:rPr>
    </w:lvl>
    <w:lvl w:ilvl="3" w:tplc="FFFFFFFF">
      <w:numFmt w:val="decimal"/>
      <w:lvlText w:val=""/>
      <w:lvlJc w:val="left"/>
      <w:pPr>
        <w:ind w:left="3230" w:hanging="360"/>
      </w:pPr>
      <w:rPr>
        <w:rFonts w:ascii="Symbol" w:hAnsi="Symbol" w:hint="default"/>
      </w:rPr>
    </w:lvl>
    <w:lvl w:ilvl="4" w:tplc="FFFFFFFF">
      <w:numFmt w:val="decimal"/>
      <w:lvlText w:val="o"/>
      <w:lvlJc w:val="left"/>
      <w:pPr>
        <w:ind w:left="3950" w:hanging="360"/>
      </w:pPr>
      <w:rPr>
        <w:rFonts w:ascii="Courier New" w:hAnsi="Courier New" w:cs="Courier New" w:hint="default"/>
      </w:rPr>
    </w:lvl>
    <w:lvl w:ilvl="5" w:tplc="FFFFFFFF">
      <w:numFmt w:val="decimal"/>
      <w:lvlText w:val=""/>
      <w:lvlJc w:val="left"/>
      <w:pPr>
        <w:ind w:left="4670" w:hanging="360"/>
      </w:pPr>
      <w:rPr>
        <w:rFonts w:ascii="Wingdings" w:hAnsi="Wingdings" w:hint="default"/>
      </w:rPr>
    </w:lvl>
    <w:lvl w:ilvl="6" w:tplc="FFFFFFFF">
      <w:numFmt w:val="decimal"/>
      <w:lvlText w:val=""/>
      <w:lvlJc w:val="left"/>
      <w:pPr>
        <w:ind w:left="5390" w:hanging="360"/>
      </w:pPr>
      <w:rPr>
        <w:rFonts w:ascii="Symbol" w:hAnsi="Symbol" w:hint="default"/>
      </w:rPr>
    </w:lvl>
    <w:lvl w:ilvl="7" w:tplc="FFFFFFFF">
      <w:numFmt w:val="decimal"/>
      <w:lvlText w:val="o"/>
      <w:lvlJc w:val="left"/>
      <w:pPr>
        <w:ind w:left="6110" w:hanging="360"/>
      </w:pPr>
      <w:rPr>
        <w:rFonts w:ascii="Courier New" w:hAnsi="Courier New" w:cs="Courier New" w:hint="default"/>
      </w:rPr>
    </w:lvl>
    <w:lvl w:ilvl="8" w:tplc="FFFFFFFF">
      <w:numFmt w:val="decimal"/>
      <w:lvlText w:val=""/>
      <w:lvlJc w:val="left"/>
      <w:pPr>
        <w:ind w:left="6830" w:hanging="360"/>
      </w:pPr>
      <w:rPr>
        <w:rFonts w:ascii="Wingdings" w:hAnsi="Wingdings" w:hint="default"/>
      </w:rPr>
    </w:lvl>
  </w:abstractNum>
  <w:abstractNum w:abstractNumId="2"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A8016B"/>
    <w:multiLevelType w:val="hybridMultilevel"/>
    <w:tmpl w:val="0F5EC6EE"/>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91B3B9D"/>
    <w:multiLevelType w:val="hybridMultilevel"/>
    <w:tmpl w:val="89FE376E"/>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2C766E88"/>
    <w:multiLevelType w:val="hybridMultilevel"/>
    <w:tmpl w:val="741A900C"/>
    <w:lvl w:ilvl="0" w:tplc="0419000F">
      <w:start w:val="1"/>
      <w:numFmt w:val="decimal"/>
      <w:lvlText w:val="%1."/>
      <w:lvlJc w:val="left"/>
      <w:pPr>
        <w:ind w:left="720" w:hanging="360"/>
      </w:pPr>
    </w:lvl>
    <w:lvl w:ilvl="1" w:tplc="FFFFFFFF">
      <w:numFmt w:val="decimal"/>
      <w:lvlText w:val="o"/>
      <w:lvlJc w:val="left"/>
      <w:pPr>
        <w:ind w:left="1440" w:hanging="360"/>
      </w:pPr>
      <w:rPr>
        <w:rFonts w:ascii="Courier New" w:hAnsi="Courier New" w:cs="Courier New" w:hint="default"/>
      </w:rPr>
    </w:lvl>
    <w:lvl w:ilvl="2" w:tplc="FFFFFFFF">
      <w:numFmt w:val="decimal"/>
      <w:lvlText w:val=""/>
      <w:lvlJc w:val="left"/>
      <w:pPr>
        <w:ind w:left="2160" w:hanging="360"/>
      </w:pPr>
      <w:rPr>
        <w:rFonts w:ascii="Wingdings" w:hAnsi="Wingdings" w:hint="default"/>
      </w:rPr>
    </w:lvl>
    <w:lvl w:ilvl="3" w:tplc="FFFFFFFF">
      <w:numFmt w:val="decimal"/>
      <w:lvlText w:val=""/>
      <w:lvlJc w:val="left"/>
      <w:pPr>
        <w:ind w:left="2880" w:hanging="360"/>
      </w:pPr>
      <w:rPr>
        <w:rFonts w:ascii="Symbol" w:hAnsi="Symbol" w:hint="default"/>
      </w:rPr>
    </w:lvl>
    <w:lvl w:ilvl="4" w:tplc="FFFFFFFF">
      <w:numFmt w:val="decimal"/>
      <w:lvlText w:val="o"/>
      <w:lvlJc w:val="left"/>
      <w:pPr>
        <w:ind w:left="3600" w:hanging="360"/>
      </w:pPr>
      <w:rPr>
        <w:rFonts w:ascii="Courier New" w:hAnsi="Courier New" w:cs="Courier New" w:hint="default"/>
      </w:rPr>
    </w:lvl>
    <w:lvl w:ilvl="5" w:tplc="FFFFFFFF">
      <w:numFmt w:val="decimal"/>
      <w:lvlText w:val=""/>
      <w:lvlJc w:val="left"/>
      <w:pPr>
        <w:ind w:left="4320" w:hanging="360"/>
      </w:pPr>
      <w:rPr>
        <w:rFonts w:ascii="Wingdings" w:hAnsi="Wingdings" w:hint="default"/>
      </w:rPr>
    </w:lvl>
    <w:lvl w:ilvl="6" w:tplc="FFFFFFFF">
      <w:numFmt w:val="decimal"/>
      <w:lvlText w:val=""/>
      <w:lvlJc w:val="left"/>
      <w:pPr>
        <w:ind w:left="5040" w:hanging="360"/>
      </w:pPr>
      <w:rPr>
        <w:rFonts w:ascii="Symbol" w:hAnsi="Symbol" w:hint="default"/>
      </w:rPr>
    </w:lvl>
    <w:lvl w:ilvl="7" w:tplc="FFFFFFFF">
      <w:numFmt w:val="decimal"/>
      <w:lvlText w:val="o"/>
      <w:lvlJc w:val="left"/>
      <w:pPr>
        <w:ind w:left="5760" w:hanging="360"/>
      </w:pPr>
      <w:rPr>
        <w:rFonts w:ascii="Courier New" w:hAnsi="Courier New" w:cs="Courier New" w:hint="default"/>
      </w:rPr>
    </w:lvl>
    <w:lvl w:ilvl="8" w:tplc="FFFFFFFF">
      <w:numFmt w:val="decimal"/>
      <w:lvlText w:val=""/>
      <w:lvlJc w:val="left"/>
      <w:pPr>
        <w:ind w:left="6480" w:hanging="360"/>
      </w:pPr>
      <w:rPr>
        <w:rFonts w:ascii="Wingdings" w:hAnsi="Wingdings" w:hint="default"/>
      </w:rPr>
    </w:lvl>
  </w:abstractNum>
  <w:abstractNum w:abstractNumId="9"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3D83348"/>
    <w:multiLevelType w:val="hybridMultilevel"/>
    <w:tmpl w:val="741A900C"/>
    <w:lvl w:ilvl="0" w:tplc="041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2"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0AC1F0B"/>
    <w:multiLevelType w:val="hybridMultilevel"/>
    <w:tmpl w:val="49BE7A5C"/>
    <w:lvl w:ilvl="0" w:tplc="0419000F">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6"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92C349C"/>
    <w:multiLevelType w:val="hybridMultilevel"/>
    <w:tmpl w:val="F9B2C5F0"/>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9"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9F97295"/>
    <w:multiLevelType w:val="hybridMultilevel"/>
    <w:tmpl w:val="55F2BFEE"/>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6731FBF"/>
    <w:multiLevelType w:val="hybridMultilevel"/>
    <w:tmpl w:val="C72670E6"/>
    <w:lvl w:ilvl="0" w:tplc="0419000F">
      <w:start w:val="1"/>
      <w:numFmt w:val="decimal"/>
      <w:lvlText w:val="%1."/>
      <w:lvlJc w:val="left"/>
      <w:pPr>
        <w:ind w:left="1068" w:hanging="360"/>
      </w:pPr>
    </w:lvl>
    <w:lvl w:ilvl="1" w:tplc="FFFFFFFF">
      <w:numFmt w:val="decimal"/>
      <w:lvlText w:val="o"/>
      <w:lvlJc w:val="left"/>
      <w:pPr>
        <w:ind w:left="1788" w:hanging="360"/>
      </w:pPr>
      <w:rPr>
        <w:rFonts w:ascii="Courier New" w:hAnsi="Courier New" w:cs="Courier New" w:hint="default"/>
      </w:rPr>
    </w:lvl>
    <w:lvl w:ilvl="2" w:tplc="FFFFFFFF">
      <w:numFmt w:val="decimal"/>
      <w:lvlText w:val=""/>
      <w:lvlJc w:val="left"/>
      <w:pPr>
        <w:ind w:left="2508" w:hanging="360"/>
      </w:pPr>
      <w:rPr>
        <w:rFonts w:ascii="Wingdings" w:hAnsi="Wingdings" w:hint="default"/>
      </w:rPr>
    </w:lvl>
    <w:lvl w:ilvl="3" w:tplc="FFFFFFFF">
      <w:numFmt w:val="decimal"/>
      <w:lvlText w:val=""/>
      <w:lvlJc w:val="left"/>
      <w:pPr>
        <w:ind w:left="3228" w:hanging="360"/>
      </w:pPr>
      <w:rPr>
        <w:rFonts w:ascii="Symbol" w:hAnsi="Symbol" w:hint="default"/>
      </w:rPr>
    </w:lvl>
    <w:lvl w:ilvl="4" w:tplc="FFFFFFFF">
      <w:numFmt w:val="decimal"/>
      <w:lvlText w:val="o"/>
      <w:lvlJc w:val="left"/>
      <w:pPr>
        <w:ind w:left="3948" w:hanging="360"/>
      </w:pPr>
      <w:rPr>
        <w:rFonts w:ascii="Courier New" w:hAnsi="Courier New" w:cs="Courier New" w:hint="default"/>
      </w:rPr>
    </w:lvl>
    <w:lvl w:ilvl="5" w:tplc="FFFFFFFF">
      <w:numFmt w:val="decimal"/>
      <w:lvlText w:val=""/>
      <w:lvlJc w:val="left"/>
      <w:pPr>
        <w:ind w:left="4668" w:hanging="360"/>
      </w:pPr>
      <w:rPr>
        <w:rFonts w:ascii="Wingdings" w:hAnsi="Wingdings" w:hint="default"/>
      </w:rPr>
    </w:lvl>
    <w:lvl w:ilvl="6" w:tplc="FFFFFFFF">
      <w:numFmt w:val="decimal"/>
      <w:lvlText w:val=""/>
      <w:lvlJc w:val="left"/>
      <w:pPr>
        <w:ind w:left="5388" w:hanging="360"/>
      </w:pPr>
      <w:rPr>
        <w:rFonts w:ascii="Symbol" w:hAnsi="Symbol" w:hint="default"/>
      </w:rPr>
    </w:lvl>
    <w:lvl w:ilvl="7" w:tplc="FFFFFFFF">
      <w:numFmt w:val="decimal"/>
      <w:lvlText w:val="o"/>
      <w:lvlJc w:val="left"/>
      <w:pPr>
        <w:ind w:left="6108" w:hanging="360"/>
      </w:pPr>
      <w:rPr>
        <w:rFonts w:ascii="Courier New" w:hAnsi="Courier New" w:cs="Courier New" w:hint="default"/>
      </w:rPr>
    </w:lvl>
    <w:lvl w:ilvl="8" w:tplc="FFFFFFFF">
      <w:numFmt w:val="decimal"/>
      <w:lvlText w:val=""/>
      <w:lvlJc w:val="left"/>
      <w:pPr>
        <w:ind w:left="6828" w:hanging="360"/>
      </w:pPr>
      <w:rPr>
        <w:rFonts w:ascii="Wingdings" w:hAnsi="Wingdings" w:hint="default"/>
      </w:rPr>
    </w:lvl>
  </w:abstractNum>
  <w:abstractNum w:abstractNumId="2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8361C90"/>
    <w:multiLevelType w:val="hybridMultilevel"/>
    <w:tmpl w:val="C72670E6"/>
    <w:lvl w:ilvl="0" w:tplc="0419000F">
      <w:start w:val="1"/>
      <w:numFmt w:val="decimal"/>
      <w:lvlText w:val="%1."/>
      <w:lvlJc w:val="left"/>
      <w:pPr>
        <w:ind w:left="1068" w:hanging="360"/>
      </w:p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29"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14"/>
  </w:num>
  <w:num w:numId="2" w16cid:durableId="98717286">
    <w:abstractNumId w:val="17"/>
  </w:num>
  <w:num w:numId="3" w16cid:durableId="618418377">
    <w:abstractNumId w:val="27"/>
  </w:num>
  <w:num w:numId="4" w16cid:durableId="1973748967">
    <w:abstractNumId w:val="19"/>
  </w:num>
  <w:num w:numId="5" w16cid:durableId="1516532844">
    <w:abstractNumId w:val="3"/>
  </w:num>
  <w:num w:numId="6" w16cid:durableId="1573812648">
    <w:abstractNumId w:val="9"/>
  </w:num>
  <w:num w:numId="7" w16cid:durableId="1676348417">
    <w:abstractNumId w:val="30"/>
  </w:num>
  <w:num w:numId="8" w16cid:durableId="1110508699">
    <w:abstractNumId w:val="25"/>
  </w:num>
  <w:num w:numId="9" w16cid:durableId="81337760">
    <w:abstractNumId w:val="13"/>
  </w:num>
  <w:num w:numId="10" w16cid:durableId="1824002206">
    <w:abstractNumId w:val="23"/>
  </w:num>
  <w:num w:numId="11" w16cid:durableId="1669284194">
    <w:abstractNumId w:val="24"/>
  </w:num>
  <w:num w:numId="12" w16cid:durableId="2137598116">
    <w:abstractNumId w:val="12"/>
  </w:num>
  <w:num w:numId="13" w16cid:durableId="718747267">
    <w:abstractNumId w:val="21"/>
  </w:num>
  <w:num w:numId="14" w16cid:durableId="311562205">
    <w:abstractNumId w:val="11"/>
  </w:num>
  <w:num w:numId="15" w16cid:durableId="963081538">
    <w:abstractNumId w:val="22"/>
  </w:num>
  <w:num w:numId="16" w16cid:durableId="477916975">
    <w:abstractNumId w:val="5"/>
  </w:num>
  <w:num w:numId="17" w16cid:durableId="1674183621">
    <w:abstractNumId w:val="16"/>
  </w:num>
  <w:num w:numId="18" w16cid:durableId="2127696670">
    <w:abstractNumId w:val="29"/>
  </w:num>
  <w:num w:numId="19" w16cid:durableId="684290851">
    <w:abstractNumId w:val="2"/>
  </w:num>
  <w:num w:numId="20" w16cid:durableId="440615540">
    <w:abstractNumId w:val="6"/>
  </w:num>
  <w:num w:numId="21" w16cid:durableId="391925519">
    <w:abstractNumId w:val="20"/>
  </w:num>
  <w:num w:numId="22" w16cid:durableId="336811484">
    <w:abstractNumId w:val="4"/>
  </w:num>
  <w:num w:numId="23" w16cid:durableId="216867167">
    <w:abstractNumId w:val="18"/>
  </w:num>
  <w:num w:numId="24" w16cid:durableId="858398379">
    <w:abstractNumId w:val="7"/>
  </w:num>
  <w:num w:numId="25" w16cid:durableId="7698543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4239044">
    <w:abstractNumId w:val="10"/>
    <w:lvlOverride w:ilvl="0">
      <w:startOverride w:val="1"/>
    </w:lvlOverride>
    <w:lvlOverride w:ilvl="1"/>
    <w:lvlOverride w:ilvl="2"/>
    <w:lvlOverride w:ilvl="3"/>
    <w:lvlOverride w:ilvl="4"/>
    <w:lvlOverride w:ilvl="5"/>
    <w:lvlOverride w:ilvl="6"/>
    <w:lvlOverride w:ilvl="7"/>
    <w:lvlOverride w:ilvl="8"/>
  </w:num>
  <w:num w:numId="27" w16cid:durableId="711267309">
    <w:abstractNumId w:val="28"/>
    <w:lvlOverride w:ilvl="0">
      <w:startOverride w:val="1"/>
    </w:lvlOverride>
    <w:lvlOverride w:ilvl="1"/>
    <w:lvlOverride w:ilvl="2"/>
    <w:lvlOverride w:ilvl="3"/>
    <w:lvlOverride w:ilvl="4"/>
    <w:lvlOverride w:ilvl="5"/>
    <w:lvlOverride w:ilvl="6"/>
    <w:lvlOverride w:ilvl="7"/>
    <w:lvlOverride w:ilvl="8"/>
  </w:num>
  <w:num w:numId="28" w16cid:durableId="606814574">
    <w:abstractNumId w:val="0"/>
    <w:lvlOverride w:ilvl="0">
      <w:startOverride w:val="1"/>
    </w:lvlOverride>
    <w:lvlOverride w:ilvl="1"/>
    <w:lvlOverride w:ilvl="2"/>
    <w:lvlOverride w:ilvl="3"/>
    <w:lvlOverride w:ilvl="4"/>
    <w:lvlOverride w:ilvl="5"/>
    <w:lvlOverride w:ilvl="6"/>
    <w:lvlOverride w:ilvl="7"/>
    <w:lvlOverride w:ilvl="8"/>
  </w:num>
  <w:num w:numId="29" w16cid:durableId="1977683711">
    <w:abstractNumId w:val="8"/>
  </w:num>
  <w:num w:numId="30" w16cid:durableId="869805319">
    <w:abstractNumId w:val="26"/>
  </w:num>
  <w:num w:numId="31" w16cid:durableId="1006442132">
    <w:abstractNumId w:val="1"/>
  </w:num>
  <w:num w:numId="32" w16cid:durableId="1412313872">
    <w:abstractNumId w:val="15"/>
  </w:num>
  <w:num w:numId="33" w16cid:durableId="2029479713">
    <w:abstractNumId w:val="10"/>
  </w:num>
  <w:num w:numId="34" w16cid:durableId="860242750">
    <w:abstractNumId w:val="0"/>
  </w:num>
  <w:num w:numId="35" w16cid:durableId="1691027111">
    <w:abstractNumId w:val="28"/>
  </w:num>
  <w:num w:numId="36" w16cid:durableId="1345471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5401517">
    <w:abstractNumId w:val="10"/>
    <w:lvlOverride w:ilvl="0">
      <w:startOverride w:val="1"/>
    </w:lvlOverride>
    <w:lvlOverride w:ilvl="1"/>
    <w:lvlOverride w:ilvl="2"/>
    <w:lvlOverride w:ilvl="3"/>
    <w:lvlOverride w:ilvl="4"/>
    <w:lvlOverride w:ilvl="5"/>
    <w:lvlOverride w:ilvl="6"/>
    <w:lvlOverride w:ilvl="7"/>
    <w:lvlOverride w:ilvl="8"/>
  </w:num>
  <w:num w:numId="38" w16cid:durableId="188422347">
    <w:abstractNumId w:val="28"/>
    <w:lvlOverride w:ilvl="0">
      <w:startOverride w:val="1"/>
    </w:lvlOverride>
    <w:lvlOverride w:ilvl="1"/>
    <w:lvlOverride w:ilvl="2"/>
    <w:lvlOverride w:ilvl="3"/>
    <w:lvlOverride w:ilvl="4"/>
    <w:lvlOverride w:ilvl="5"/>
    <w:lvlOverride w:ilvl="6"/>
    <w:lvlOverride w:ilvl="7"/>
    <w:lvlOverride w:ilvl="8"/>
  </w:num>
  <w:num w:numId="39" w16cid:durableId="61224009">
    <w:abstractNumId w:val="0"/>
    <w:lvlOverride w:ilvl="0">
      <w:startOverride w:val="1"/>
    </w:lvlOverride>
    <w:lvlOverride w:ilvl="1"/>
    <w:lvlOverride w:ilvl="2"/>
    <w:lvlOverride w:ilvl="3"/>
    <w:lvlOverride w:ilvl="4"/>
    <w:lvlOverride w:ilvl="5"/>
    <w:lvlOverride w:ilvl="6"/>
    <w:lvlOverride w:ilvl="7"/>
    <w:lvlOverride w:ilvl="8"/>
  </w:num>
  <w:num w:numId="40" w16cid:durableId="1625500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5924"/>
    <w:rsid w:val="0002271C"/>
    <w:rsid w:val="0002384E"/>
    <w:rsid w:val="000313FC"/>
    <w:rsid w:val="00040B6F"/>
    <w:rsid w:val="00042A7D"/>
    <w:rsid w:val="00043677"/>
    <w:rsid w:val="000436AA"/>
    <w:rsid w:val="00055E84"/>
    <w:rsid w:val="00060AE4"/>
    <w:rsid w:val="000615C5"/>
    <w:rsid w:val="00062ED5"/>
    <w:rsid w:val="000678A5"/>
    <w:rsid w:val="000743EC"/>
    <w:rsid w:val="000769EF"/>
    <w:rsid w:val="00095553"/>
    <w:rsid w:val="000970D0"/>
    <w:rsid w:val="00097E78"/>
    <w:rsid w:val="000A0D3C"/>
    <w:rsid w:val="000A21D8"/>
    <w:rsid w:val="000B2DC2"/>
    <w:rsid w:val="000B6383"/>
    <w:rsid w:val="000C29DE"/>
    <w:rsid w:val="000E4137"/>
    <w:rsid w:val="000E659E"/>
    <w:rsid w:val="000E70BC"/>
    <w:rsid w:val="00102A71"/>
    <w:rsid w:val="00103B2A"/>
    <w:rsid w:val="00107373"/>
    <w:rsid w:val="00123D82"/>
    <w:rsid w:val="001428F4"/>
    <w:rsid w:val="0014524F"/>
    <w:rsid w:val="00150F11"/>
    <w:rsid w:val="0015226D"/>
    <w:rsid w:val="001541B6"/>
    <w:rsid w:val="00157920"/>
    <w:rsid w:val="001707AB"/>
    <w:rsid w:val="0018117B"/>
    <w:rsid w:val="00191F43"/>
    <w:rsid w:val="00197E55"/>
    <w:rsid w:val="001B0EC7"/>
    <w:rsid w:val="001B5E57"/>
    <w:rsid w:val="001D205D"/>
    <w:rsid w:val="001E5348"/>
    <w:rsid w:val="001F06DA"/>
    <w:rsid w:val="001F1CA9"/>
    <w:rsid w:val="002014C0"/>
    <w:rsid w:val="00205749"/>
    <w:rsid w:val="002237D2"/>
    <w:rsid w:val="00236328"/>
    <w:rsid w:val="0024366A"/>
    <w:rsid w:val="00257619"/>
    <w:rsid w:val="002636A3"/>
    <w:rsid w:val="00282699"/>
    <w:rsid w:val="00285987"/>
    <w:rsid w:val="002A7216"/>
    <w:rsid w:val="002B4CA0"/>
    <w:rsid w:val="002C773A"/>
    <w:rsid w:val="002C7AE3"/>
    <w:rsid w:val="002E6437"/>
    <w:rsid w:val="002E6DAE"/>
    <w:rsid w:val="003135E7"/>
    <w:rsid w:val="00332E13"/>
    <w:rsid w:val="003355C1"/>
    <w:rsid w:val="003421E0"/>
    <w:rsid w:val="00360E15"/>
    <w:rsid w:val="00361922"/>
    <w:rsid w:val="003624D9"/>
    <w:rsid w:val="003862A6"/>
    <w:rsid w:val="003909A2"/>
    <w:rsid w:val="003A0016"/>
    <w:rsid w:val="003C5464"/>
    <w:rsid w:val="003E335A"/>
    <w:rsid w:val="003E416F"/>
    <w:rsid w:val="004064E5"/>
    <w:rsid w:val="00411DCD"/>
    <w:rsid w:val="00413426"/>
    <w:rsid w:val="004244CF"/>
    <w:rsid w:val="00425949"/>
    <w:rsid w:val="0042721F"/>
    <w:rsid w:val="00431270"/>
    <w:rsid w:val="00440095"/>
    <w:rsid w:val="0045439A"/>
    <w:rsid w:val="004544D0"/>
    <w:rsid w:val="00454719"/>
    <w:rsid w:val="00462636"/>
    <w:rsid w:val="00465226"/>
    <w:rsid w:val="00486795"/>
    <w:rsid w:val="00492484"/>
    <w:rsid w:val="0049644B"/>
    <w:rsid w:val="004A5A63"/>
    <w:rsid w:val="004B0893"/>
    <w:rsid w:val="004B2D47"/>
    <w:rsid w:val="004C5D2C"/>
    <w:rsid w:val="004E051D"/>
    <w:rsid w:val="004E447D"/>
    <w:rsid w:val="004E6C2E"/>
    <w:rsid w:val="004F5C18"/>
    <w:rsid w:val="00500492"/>
    <w:rsid w:val="00522FD3"/>
    <w:rsid w:val="00532B36"/>
    <w:rsid w:val="00535D27"/>
    <w:rsid w:val="0054464E"/>
    <w:rsid w:val="00565A92"/>
    <w:rsid w:val="00567EAC"/>
    <w:rsid w:val="005854AC"/>
    <w:rsid w:val="005C6751"/>
    <w:rsid w:val="005D49BC"/>
    <w:rsid w:val="005E0DE2"/>
    <w:rsid w:val="005E443F"/>
    <w:rsid w:val="005F670F"/>
    <w:rsid w:val="00612345"/>
    <w:rsid w:val="00626925"/>
    <w:rsid w:val="0063045B"/>
    <w:rsid w:val="0063194E"/>
    <w:rsid w:val="00640D9F"/>
    <w:rsid w:val="00656EFC"/>
    <w:rsid w:val="00657AD3"/>
    <w:rsid w:val="0066251A"/>
    <w:rsid w:val="006807DD"/>
    <w:rsid w:val="00697C85"/>
    <w:rsid w:val="006A525A"/>
    <w:rsid w:val="006A5A77"/>
    <w:rsid w:val="006A6484"/>
    <w:rsid w:val="006C45F9"/>
    <w:rsid w:val="006D19E3"/>
    <w:rsid w:val="006D5F4C"/>
    <w:rsid w:val="006E1B60"/>
    <w:rsid w:val="006E3AB3"/>
    <w:rsid w:val="006E59F9"/>
    <w:rsid w:val="006F1AC5"/>
    <w:rsid w:val="006F7EAA"/>
    <w:rsid w:val="00703D3C"/>
    <w:rsid w:val="0072424D"/>
    <w:rsid w:val="00744D51"/>
    <w:rsid w:val="007502E9"/>
    <w:rsid w:val="00765B8E"/>
    <w:rsid w:val="007818C4"/>
    <w:rsid w:val="0078300E"/>
    <w:rsid w:val="007B0ACD"/>
    <w:rsid w:val="007B580F"/>
    <w:rsid w:val="007C65AF"/>
    <w:rsid w:val="007C7FE0"/>
    <w:rsid w:val="007D76B9"/>
    <w:rsid w:val="007D7E63"/>
    <w:rsid w:val="007E3DF2"/>
    <w:rsid w:val="007F24B0"/>
    <w:rsid w:val="0082327A"/>
    <w:rsid w:val="008235D6"/>
    <w:rsid w:val="00832AC1"/>
    <w:rsid w:val="00833C64"/>
    <w:rsid w:val="008378D8"/>
    <w:rsid w:val="00845024"/>
    <w:rsid w:val="00855DD3"/>
    <w:rsid w:val="008575D0"/>
    <w:rsid w:val="008747E4"/>
    <w:rsid w:val="00886685"/>
    <w:rsid w:val="00886C91"/>
    <w:rsid w:val="00894365"/>
    <w:rsid w:val="008C00E9"/>
    <w:rsid w:val="008C0A1B"/>
    <w:rsid w:val="008C51E1"/>
    <w:rsid w:val="008D31CC"/>
    <w:rsid w:val="008E6F2A"/>
    <w:rsid w:val="008E7FC9"/>
    <w:rsid w:val="00901572"/>
    <w:rsid w:val="0090439B"/>
    <w:rsid w:val="0090721B"/>
    <w:rsid w:val="00916EA6"/>
    <w:rsid w:val="00920EE0"/>
    <w:rsid w:val="00926990"/>
    <w:rsid w:val="00947D16"/>
    <w:rsid w:val="0095533C"/>
    <w:rsid w:val="00963FC2"/>
    <w:rsid w:val="009938E0"/>
    <w:rsid w:val="00994EB4"/>
    <w:rsid w:val="009D54FC"/>
    <w:rsid w:val="009F6AA4"/>
    <w:rsid w:val="00A01C48"/>
    <w:rsid w:val="00A13F6D"/>
    <w:rsid w:val="00A23C65"/>
    <w:rsid w:val="00A24F32"/>
    <w:rsid w:val="00A34628"/>
    <w:rsid w:val="00A604F2"/>
    <w:rsid w:val="00A65CF3"/>
    <w:rsid w:val="00AA111B"/>
    <w:rsid w:val="00AB2E14"/>
    <w:rsid w:val="00AB3733"/>
    <w:rsid w:val="00AD7923"/>
    <w:rsid w:val="00AE0F4E"/>
    <w:rsid w:val="00B055C1"/>
    <w:rsid w:val="00B11DBF"/>
    <w:rsid w:val="00B225C5"/>
    <w:rsid w:val="00B351B9"/>
    <w:rsid w:val="00B4004B"/>
    <w:rsid w:val="00BC0721"/>
    <w:rsid w:val="00BC3DA2"/>
    <w:rsid w:val="00BD35E5"/>
    <w:rsid w:val="00BF4625"/>
    <w:rsid w:val="00C01977"/>
    <w:rsid w:val="00C15FBF"/>
    <w:rsid w:val="00C248E4"/>
    <w:rsid w:val="00C25204"/>
    <w:rsid w:val="00C45C42"/>
    <w:rsid w:val="00C54360"/>
    <w:rsid w:val="00C600A6"/>
    <w:rsid w:val="00C651D7"/>
    <w:rsid w:val="00C81C24"/>
    <w:rsid w:val="00C84D7D"/>
    <w:rsid w:val="00C91154"/>
    <w:rsid w:val="00CA130B"/>
    <w:rsid w:val="00CB2C66"/>
    <w:rsid w:val="00CB6C9E"/>
    <w:rsid w:val="00CC48C1"/>
    <w:rsid w:val="00CC57E8"/>
    <w:rsid w:val="00CF30E5"/>
    <w:rsid w:val="00CF30FA"/>
    <w:rsid w:val="00D042D8"/>
    <w:rsid w:val="00D04FC6"/>
    <w:rsid w:val="00D14417"/>
    <w:rsid w:val="00D17352"/>
    <w:rsid w:val="00D56C98"/>
    <w:rsid w:val="00D616A7"/>
    <w:rsid w:val="00D75011"/>
    <w:rsid w:val="00D76C5E"/>
    <w:rsid w:val="00D77E9E"/>
    <w:rsid w:val="00D84DE1"/>
    <w:rsid w:val="00D93DBB"/>
    <w:rsid w:val="00DA26E8"/>
    <w:rsid w:val="00DB36DE"/>
    <w:rsid w:val="00DD4092"/>
    <w:rsid w:val="00DE5757"/>
    <w:rsid w:val="00E2521D"/>
    <w:rsid w:val="00E257F1"/>
    <w:rsid w:val="00E26ECB"/>
    <w:rsid w:val="00E3118C"/>
    <w:rsid w:val="00E4753F"/>
    <w:rsid w:val="00E505C9"/>
    <w:rsid w:val="00E57D38"/>
    <w:rsid w:val="00E84D86"/>
    <w:rsid w:val="00E87A1C"/>
    <w:rsid w:val="00E91200"/>
    <w:rsid w:val="00EA0A84"/>
    <w:rsid w:val="00EA0B51"/>
    <w:rsid w:val="00EA6511"/>
    <w:rsid w:val="00EC2383"/>
    <w:rsid w:val="00ED67DE"/>
    <w:rsid w:val="00EF322B"/>
    <w:rsid w:val="00EF769E"/>
    <w:rsid w:val="00F00B31"/>
    <w:rsid w:val="00F13A47"/>
    <w:rsid w:val="00F30F79"/>
    <w:rsid w:val="00F64897"/>
    <w:rsid w:val="00F66D3E"/>
    <w:rsid w:val="00F770A9"/>
    <w:rsid w:val="00FA4A72"/>
    <w:rsid w:val="00FB0BAF"/>
    <w:rsid w:val="00FB5A2F"/>
    <w:rsid w:val="00FB6055"/>
    <w:rsid w:val="00FD0EEF"/>
    <w:rsid w:val="00FD5746"/>
    <w:rsid w:val="00FD5F03"/>
    <w:rsid w:val="00FD7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2625">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646200033">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26981593">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 w:id="2104102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17</Pages>
  <Words>6239</Words>
  <Characters>35568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Azhar Myrzakhmetova</cp:lastModifiedBy>
  <cp:revision>19</cp:revision>
  <cp:lastPrinted>2023-11-13T08:50:00Z</cp:lastPrinted>
  <dcterms:created xsi:type="dcterms:W3CDTF">2023-11-24T07:05:00Z</dcterms:created>
  <dcterms:modified xsi:type="dcterms:W3CDTF">2024-02-06T05:05:00Z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