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7693F6E8"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w:t>
      </w:r>
      <w:r w:rsidR="008D271C" w:rsidRPr="00D15B2C">
        <w:rPr>
          <w:rFonts w:ascii="Times New Roman" w:eastAsia="Times New Roman" w:hAnsi="Times New Roman" w:cs="Times New Roman"/>
          <w:sz w:val="24"/>
          <w:szCs w:val="24"/>
        </w:rPr>
        <w:t xml:space="preserve">именуемое в дальнейшем «Заказчик», в лице </w:t>
      </w:r>
      <w:r w:rsidR="008D271C">
        <w:rPr>
          <w:rFonts w:ascii="Times New Roman" w:eastAsia="Times New Roman" w:hAnsi="Times New Roman" w:cs="Times New Roman"/>
          <w:sz w:val="24"/>
          <w:szCs w:val="24"/>
        </w:rPr>
        <w:t>и.о.</w:t>
      </w:r>
      <w:r w:rsidR="008D271C" w:rsidRPr="00D15B2C">
        <w:rPr>
          <w:rFonts w:ascii="Times New Roman" w:eastAsia="Times New Roman" w:hAnsi="Times New Roman" w:cs="Times New Roman"/>
          <w:sz w:val="24"/>
          <w:szCs w:val="24"/>
        </w:rPr>
        <w:t xml:space="preserve"> Председателя Правления </w:t>
      </w:r>
      <w:proofErr w:type="spellStart"/>
      <w:r w:rsidR="008D271C" w:rsidRPr="00D15B2C">
        <w:rPr>
          <w:rFonts w:ascii="Times New Roman" w:eastAsia="Times New Roman" w:hAnsi="Times New Roman" w:cs="Times New Roman"/>
          <w:sz w:val="24"/>
          <w:szCs w:val="24"/>
        </w:rPr>
        <w:t>Каримсакова</w:t>
      </w:r>
      <w:proofErr w:type="spellEnd"/>
      <w:r w:rsidR="008D271C" w:rsidRPr="00D15B2C">
        <w:rPr>
          <w:rFonts w:ascii="Times New Roman" w:eastAsia="Times New Roman" w:hAnsi="Times New Roman" w:cs="Times New Roman"/>
          <w:sz w:val="24"/>
          <w:szCs w:val="24"/>
        </w:rPr>
        <w:t xml:space="preserve"> Дидара </w:t>
      </w:r>
      <w:proofErr w:type="spellStart"/>
      <w:r w:rsidR="008D271C" w:rsidRPr="00D15B2C">
        <w:rPr>
          <w:rFonts w:ascii="Times New Roman" w:eastAsia="Times New Roman" w:hAnsi="Times New Roman" w:cs="Times New Roman"/>
          <w:sz w:val="24"/>
          <w:szCs w:val="24"/>
        </w:rPr>
        <w:t>Нурлыбековича</w:t>
      </w:r>
      <w:proofErr w:type="spellEnd"/>
      <w:r w:rsidR="008D271C" w:rsidRPr="00D15B2C">
        <w:rPr>
          <w:rFonts w:ascii="Times New Roman" w:eastAsia="Times New Roman" w:hAnsi="Times New Roman" w:cs="Times New Roman"/>
          <w:sz w:val="24"/>
          <w:szCs w:val="24"/>
        </w:rPr>
        <w:t xml:space="preserve">, действующего на основании </w:t>
      </w:r>
      <w:r w:rsidR="008D271C">
        <w:rPr>
          <w:rFonts w:ascii="Times New Roman" w:eastAsia="Times New Roman" w:hAnsi="Times New Roman" w:cs="Times New Roman"/>
          <w:sz w:val="24"/>
          <w:szCs w:val="24"/>
        </w:rPr>
        <w:t>Устава</w:t>
      </w:r>
      <w:r w:rsidR="008D271C" w:rsidRPr="00D15B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Pr>
          <w:rFonts w:ascii="Times New Roman" w:eastAsia="Times New Roman" w:hAnsi="Times New Roman" w:cs="Times New Roman"/>
          <w:color w:val="auto"/>
          <w:sz w:val="24"/>
          <w:szCs w:val="24"/>
        </w:rPr>
        <w:t xml:space="preserve">и на основании </w:t>
      </w:r>
      <w:r w:rsidR="008D271C" w:rsidRPr="00133BAA">
        <w:rPr>
          <w:rFonts w:ascii="Times New Roman" w:eastAsia="Times New Roman" w:hAnsi="Times New Roman"/>
          <w:sz w:val="24"/>
          <w:szCs w:val="24"/>
        </w:rPr>
        <w:t>Протокол</w:t>
      </w:r>
      <w:r w:rsidR="008D271C">
        <w:rPr>
          <w:rFonts w:ascii="Times New Roman" w:eastAsia="Times New Roman" w:hAnsi="Times New Roman"/>
          <w:sz w:val="24"/>
          <w:szCs w:val="24"/>
        </w:rPr>
        <w:t>а</w:t>
      </w:r>
      <w:r w:rsidR="008D271C" w:rsidRPr="00133BAA">
        <w:rPr>
          <w:rFonts w:ascii="Times New Roman" w:eastAsia="Times New Roman" w:hAnsi="Times New Roman"/>
          <w:sz w:val="24"/>
          <w:szCs w:val="24"/>
        </w:rPr>
        <w:t xml:space="preserve"> заседания конкурсной комиссии</w:t>
      </w:r>
      <w:r w:rsidR="008D271C">
        <w:rPr>
          <w:rFonts w:ascii="Times New Roman" w:eastAsia="Times New Roman" w:hAnsi="Times New Roman"/>
          <w:sz w:val="24"/>
          <w:szCs w:val="24"/>
        </w:rPr>
        <w:t xml:space="preserve"> </w:t>
      </w:r>
      <w:r w:rsidR="008D271C" w:rsidRPr="00133BAA">
        <w:rPr>
          <w:rFonts w:ascii="Times New Roman" w:eastAsia="Times New Roman" w:hAnsi="Times New Roman"/>
          <w:sz w:val="24"/>
          <w:szCs w:val="24"/>
        </w:rPr>
        <w:t>по отбору потенциальных исполнителей услуг и заключения с ними договоров возмездного оказания услуг</w:t>
      </w:r>
      <w:r w:rsidR="008D271C">
        <w:rPr>
          <w:rFonts w:ascii="Times New Roman" w:eastAsia="Times New Roman" w:hAnsi="Times New Roman"/>
          <w:sz w:val="24"/>
          <w:szCs w:val="24"/>
        </w:rPr>
        <w:t xml:space="preserve"> от ___________2024 года за </w:t>
      </w:r>
      <w:r w:rsidR="008D271C" w:rsidRPr="00133BAA">
        <w:rPr>
          <w:rFonts w:ascii="Times New Roman" w:eastAsia="Times New Roman" w:hAnsi="Times New Roman"/>
          <w:sz w:val="24"/>
          <w:szCs w:val="24"/>
        </w:rPr>
        <w:t xml:space="preserve">№ </w:t>
      </w:r>
      <w:r w:rsidR="008D271C">
        <w:rPr>
          <w:rFonts w:ascii="Times New Roman" w:eastAsia="Times New Roman" w:hAnsi="Times New Roman"/>
          <w:sz w:val="24"/>
          <w:szCs w:val="24"/>
        </w:rPr>
        <w:t>____</w:t>
      </w:r>
      <w:r w:rsidR="008D271C" w:rsidRPr="00133BAA">
        <w:rPr>
          <w:rFonts w:ascii="Times New Roman" w:eastAsia="Times New Roman" w:hAnsi="Times New Roman"/>
          <w:sz w:val="24"/>
          <w:szCs w:val="24"/>
        </w:rPr>
        <w:t>П</w:t>
      </w:r>
      <w:r w:rsidR="008D271C">
        <w:rPr>
          <w:rFonts w:ascii="Times New Roman" w:eastAsia="Times New Roman" w:hAnsi="Times New Roman"/>
          <w:sz w:val="24"/>
          <w:szCs w:val="24"/>
        </w:rPr>
        <w:t xml:space="preserve">О, </w:t>
      </w:r>
      <w:r w:rsidR="008D271C" w:rsidRPr="00D15B2C">
        <w:rPr>
          <w:rFonts w:ascii="Times New Roman" w:eastAsia="Times New Roman" w:hAnsi="Times New Roman" w:cs="Times New Roman"/>
          <w:sz w:val="24"/>
          <w:szCs w:val="24"/>
        </w:rPr>
        <w:t>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2B18BA7F"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На условиях настоящего Договора Исполнитель </w:t>
      </w:r>
      <w:r w:rsidR="006D7184" w:rsidRPr="00D15B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D15B2C">
        <w:rPr>
          <w:rFonts w:ascii="Times New Roman" w:eastAsia="Times New Roman" w:hAnsi="Times New Roman" w:cs="Times New Roman"/>
          <w:sz w:val="24"/>
          <w:szCs w:val="24"/>
          <w:lang w:val="en-US"/>
        </w:rPr>
        <w:t>II</w:t>
      </w:r>
      <w:r w:rsidR="006D7184"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(в качестве</w:t>
      </w:r>
      <w:r w:rsidR="005B1F04" w:rsidRPr="00D15B2C">
        <w:rPr>
          <w:rFonts w:ascii="Times New Roman" w:eastAsia="Times New Roman" w:hAnsi="Times New Roman" w:cs="Times New Roman"/>
          <w:sz w:val="24"/>
          <w:szCs w:val="24"/>
        </w:rPr>
        <w:t xml:space="preserve"> </w:t>
      </w:r>
      <w:r w:rsidR="005B1F04" w:rsidRPr="00D15B2C">
        <w:rPr>
          <w:rFonts w:ascii="Times New Roman" w:hAnsi="Times New Roman" w:cs="Times New Roman"/>
          <w:sz w:val="24"/>
          <w:szCs w:val="24"/>
        </w:rPr>
        <w:t xml:space="preserve">национального консультанта по сопровождению процесса гармонизации законодательства в области изменения климата для </w:t>
      </w:r>
      <w:proofErr w:type="spellStart"/>
      <w:r w:rsidR="005B1F04" w:rsidRPr="00D15B2C">
        <w:rPr>
          <w:rFonts w:ascii="Times New Roman" w:hAnsi="Times New Roman" w:cs="Times New Roman"/>
          <w:sz w:val="24"/>
          <w:szCs w:val="24"/>
        </w:rPr>
        <w:t>приоритизации</w:t>
      </w:r>
      <w:proofErr w:type="spellEnd"/>
      <w:r w:rsidR="005B1F04" w:rsidRPr="00D15B2C">
        <w:rPr>
          <w:rFonts w:ascii="Times New Roman" w:hAnsi="Times New Roman" w:cs="Times New Roman"/>
          <w:sz w:val="24"/>
          <w:szCs w:val="24"/>
        </w:rPr>
        <w:t xml:space="preserve"> секторов и разработке пула проектов для Зеленого Климатического Фонда</w:t>
      </w:r>
      <w:r w:rsidRPr="00D15B2C">
        <w:rPr>
          <w:rFonts w:ascii="Times New Roman" w:eastAsia="Times New Roman" w:hAnsi="Times New Roman" w:cs="Times New Roman"/>
          <w:sz w:val="24"/>
          <w:szCs w:val="24"/>
        </w:rPr>
        <w:t>)</w:t>
      </w:r>
      <w:r w:rsidR="006D7184" w:rsidRPr="00D15B2C">
        <w:rPr>
          <w:rFonts w:ascii="Times New Roman" w:eastAsia="Times New Roman" w:hAnsi="Times New Roman" w:cs="Times New Roman"/>
          <w:sz w:val="24"/>
          <w:szCs w:val="24"/>
        </w:rPr>
        <w:t xml:space="preserve"> обязуется выполнить объем работ</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65BF9DE4"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Pr="00D15B2C">
        <w:rPr>
          <w:rFonts w:ascii="Times New Roman" w:eastAsia="Times New Roman" w:hAnsi="Times New Roman" w:cs="Times New Roman"/>
          <w:sz w:val="24"/>
          <w:szCs w:val="24"/>
        </w:rPr>
        <w:t xml:space="preserve">до </w:t>
      </w:r>
      <w:r w:rsidR="005B1F04" w:rsidRPr="00D15B2C">
        <w:rPr>
          <w:rFonts w:ascii="Times New Roman" w:eastAsia="Times New Roman" w:hAnsi="Times New Roman" w:cs="Times New Roman"/>
          <w:sz w:val="24"/>
          <w:szCs w:val="24"/>
        </w:rPr>
        <w:t>1</w:t>
      </w:r>
      <w:r w:rsidRPr="00D15B2C">
        <w:rPr>
          <w:rFonts w:ascii="Times New Roman" w:eastAsia="Times New Roman" w:hAnsi="Times New Roman" w:cs="Times New Roman"/>
          <w:sz w:val="24"/>
          <w:szCs w:val="24"/>
        </w:rPr>
        <w:t xml:space="preserve"> </w:t>
      </w:r>
      <w:r w:rsidR="005B1F04" w:rsidRPr="00D15B2C">
        <w:rPr>
          <w:rFonts w:ascii="Times New Roman" w:eastAsia="Times New Roman" w:hAnsi="Times New Roman" w:cs="Times New Roman"/>
          <w:sz w:val="24"/>
          <w:szCs w:val="24"/>
          <w:lang w:val="kk-KZ"/>
        </w:rPr>
        <w:t>октября</w:t>
      </w:r>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37E2D2C0"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составляет _</w:t>
      </w:r>
      <w:r w:rsidR="004833BE" w:rsidRPr="00D15B2C">
        <w:rPr>
          <w:rFonts w:ascii="Times New Roman" w:eastAsia="Times New Roman" w:hAnsi="Times New Roman" w:cs="Times New Roman"/>
          <w:sz w:val="24"/>
          <w:szCs w:val="24"/>
        </w:rPr>
        <w:t>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w:t>
      </w:r>
      <w:r w:rsidRPr="00D15B2C">
        <w:rPr>
          <w:rFonts w:ascii="Times New Roman" w:eastAsia="Times New Roman" w:hAnsi="Times New Roman" w:cs="Times New Roman"/>
          <w:sz w:val="24"/>
          <w:szCs w:val="24"/>
        </w:rPr>
        <w:lastRenderedPageBreak/>
        <w:t>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D15B2C">
        <w:rPr>
          <w:rFonts w:ascii="Times New Roman" w:eastAsia="Times New Roman" w:hAnsi="Times New Roman" w:cs="Times New Roman"/>
          <w:sz w:val="24"/>
          <w:szCs w:val="24"/>
        </w:rPr>
        <w:lastRenderedPageBreak/>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w:t>
      </w:r>
      <w:r w:rsidRPr="00D15B2C">
        <w:rPr>
          <w:rFonts w:ascii="Times New Roman" w:eastAsia="Times New Roman" w:hAnsi="Times New Roman" w:cs="Times New Roman"/>
          <w:sz w:val="24"/>
          <w:szCs w:val="24"/>
        </w:rPr>
        <w:lastRenderedPageBreak/>
        <w:t>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w:t>
      </w:r>
      <w:r w:rsidRPr="00D15B2C">
        <w:rPr>
          <w:rFonts w:ascii="Times New Roman" w:eastAsia="Times New Roman" w:hAnsi="Times New Roman" w:cs="Times New Roman"/>
          <w:sz w:val="24"/>
          <w:szCs w:val="24"/>
        </w:rPr>
        <w:lastRenderedPageBreak/>
        <w:t xml:space="preserve">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w:t>
      </w:r>
      <w:r w:rsidRPr="00D15B2C">
        <w:rPr>
          <w:rFonts w:ascii="Times New Roman" w:eastAsia="Times New Roman" w:hAnsi="Times New Roman" w:cs="Times New Roman"/>
          <w:sz w:val="24"/>
          <w:szCs w:val="24"/>
        </w:rPr>
        <w:lastRenderedPageBreak/>
        <w:t>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5826ED"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БИН</w:t>
            </w:r>
            <w:r w:rsidRPr="005826ED">
              <w:rPr>
                <w:rFonts w:ascii="Times New Roman" w:eastAsia="Times New Roman" w:hAnsi="Times New Roman" w:cs="Times New Roman"/>
                <w:sz w:val="24"/>
                <w:szCs w:val="24"/>
                <w:lang w:val="en-US"/>
              </w:rPr>
              <w:t xml:space="preserve"> 180540038892</w:t>
            </w:r>
          </w:p>
          <w:p w14:paraId="58B59CCA" w14:textId="2CB4A220" w:rsidR="00BB4BEE" w:rsidRPr="00D15B2C" w:rsidRDefault="00BB4BEE"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ИИК</w:t>
            </w:r>
            <w:r w:rsidRPr="00D15B2C">
              <w:rPr>
                <w:rFonts w:ascii="Times New Roman" w:eastAsia="Times New Roman" w:hAnsi="Times New Roman" w:cs="Times New Roman"/>
                <w:sz w:val="24"/>
                <w:szCs w:val="24"/>
                <w:lang w:val="en-US"/>
              </w:rPr>
              <w:t xml:space="preserve"> KZ8196503F0012141575</w:t>
            </w:r>
          </w:p>
          <w:p w14:paraId="58660311"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Банк</w:t>
            </w:r>
            <w:r w:rsidRPr="00D15B2C">
              <w:rPr>
                <w:rFonts w:ascii="Times New Roman" w:eastAsia="Times New Roman" w:hAnsi="Times New Roman" w:cs="Times New Roman"/>
                <w:sz w:val="24"/>
                <w:szCs w:val="24"/>
                <w:lang w:val="en-US"/>
              </w:rPr>
              <w:t xml:space="preserve"> </w:t>
            </w:r>
            <w:r w:rsidRPr="00D15B2C">
              <w:rPr>
                <w:rFonts w:ascii="Times New Roman" w:eastAsia="Times New Roman" w:hAnsi="Times New Roman" w:cs="Times New Roman"/>
                <w:sz w:val="24"/>
                <w:szCs w:val="24"/>
              </w:rPr>
              <w:t>АО</w:t>
            </w:r>
            <w:r w:rsidRPr="00D15B2C">
              <w:rPr>
                <w:rFonts w:ascii="Times New Roman" w:eastAsia="Times New Roman" w:hAnsi="Times New Roman" w:cs="Times New Roman"/>
                <w:sz w:val="24"/>
                <w:szCs w:val="24"/>
                <w:lang w:val="en-US"/>
              </w:rPr>
              <w:t xml:space="preserve"> «</w:t>
            </w:r>
            <w:proofErr w:type="spellStart"/>
            <w:r w:rsidRPr="00D15B2C">
              <w:rPr>
                <w:rFonts w:ascii="Times New Roman" w:eastAsia="Times New Roman" w:hAnsi="Times New Roman" w:cs="Times New Roman"/>
                <w:sz w:val="24"/>
                <w:szCs w:val="24"/>
                <w:lang w:val="en-US"/>
              </w:rPr>
              <w:t>ForteBank</w:t>
            </w:r>
            <w:proofErr w:type="spellEnd"/>
          </w:p>
          <w:p w14:paraId="5C9090A5"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БИК</w:t>
            </w:r>
            <w:r w:rsidRPr="00D15B2C">
              <w:rPr>
                <w:rFonts w:ascii="Times New Roman" w:eastAsia="Times New Roman" w:hAnsi="Times New Roman" w:cs="Times New Roman"/>
                <w:sz w:val="24"/>
                <w:szCs w:val="24"/>
                <w:lang w:val="en-US"/>
              </w:rPr>
              <w:t xml:space="preserve"> IRTYKZKA</w:t>
            </w:r>
          </w:p>
          <w:p w14:paraId="3109F23E"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proofErr w:type="spellStart"/>
            <w:r w:rsidRPr="00D15B2C">
              <w:rPr>
                <w:rFonts w:ascii="Times New Roman" w:eastAsia="Times New Roman" w:hAnsi="Times New Roman" w:cs="Times New Roman"/>
                <w:sz w:val="24"/>
                <w:szCs w:val="24"/>
              </w:rPr>
              <w:t>Кбе</w:t>
            </w:r>
            <w:proofErr w:type="spellEnd"/>
            <w:r w:rsidRPr="00D15B2C">
              <w:rPr>
                <w:rFonts w:ascii="Times New Roman" w:eastAsia="Times New Roman" w:hAnsi="Times New Roman" w:cs="Times New Roman"/>
                <w:sz w:val="24"/>
                <w:szCs w:val="24"/>
                <w:lang w:val="en-US"/>
              </w:rPr>
              <w:t xml:space="preserve"> 18</w:t>
            </w:r>
          </w:p>
          <w:p w14:paraId="2110E1CE" w14:textId="3D7C9AAF"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Тел.:+7 (7172) 79-77-95</w:t>
            </w:r>
          </w:p>
          <w:p w14:paraId="52FE5CFF"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proofErr w:type="spellStart"/>
            <w:r w:rsidRPr="00D15B2C">
              <w:rPr>
                <w:rFonts w:ascii="Times New Roman" w:eastAsia="Times New Roman" w:hAnsi="Times New Roman" w:cs="Times New Roman"/>
                <w:b/>
                <w:sz w:val="24"/>
                <w:szCs w:val="24"/>
              </w:rPr>
              <w:t>Каримсаков</w:t>
            </w:r>
            <w:proofErr w:type="spellEnd"/>
            <w:r w:rsidRPr="00D15B2C">
              <w:rPr>
                <w:rFonts w:ascii="Times New Roman" w:eastAsia="Times New Roman" w:hAnsi="Times New Roman" w:cs="Times New Roman"/>
                <w:b/>
                <w:sz w:val="24"/>
                <w:szCs w:val="24"/>
              </w:rPr>
              <w:t xml:space="preserve"> Д.Н.</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3DA662B" w14:textId="77777777" w:rsidR="00037522" w:rsidRPr="00D15B2C" w:rsidRDefault="00037522" w:rsidP="00037522">
      <w:pPr>
        <w:pStyle w:val="af9"/>
        <w:jc w:val="center"/>
        <w:rPr>
          <w:rFonts w:ascii="Times New Roman" w:hAnsi="Times New Roman"/>
          <w:b/>
          <w:sz w:val="24"/>
          <w:szCs w:val="24"/>
          <w:lang w:eastAsia="en-US"/>
        </w:rPr>
      </w:pPr>
      <w:r w:rsidRPr="00D15B2C">
        <w:rPr>
          <w:rFonts w:ascii="Times New Roman" w:hAnsi="Times New Roman"/>
          <w:b/>
          <w:sz w:val="24"/>
          <w:szCs w:val="24"/>
          <w:lang w:eastAsia="en-US"/>
        </w:rPr>
        <w:t>Техническое задание</w:t>
      </w:r>
    </w:p>
    <w:p w14:paraId="6C8E248F" w14:textId="77777777" w:rsidR="00037522" w:rsidRPr="00D15B2C" w:rsidRDefault="00037522" w:rsidP="00037522">
      <w:pPr>
        <w:pStyle w:val="af9"/>
        <w:jc w:val="center"/>
        <w:rPr>
          <w:rFonts w:ascii="Times New Roman" w:hAnsi="Times New Roman"/>
          <w:b/>
          <w:sz w:val="24"/>
          <w:szCs w:val="24"/>
          <w:lang w:eastAsia="en-US"/>
        </w:rPr>
      </w:pPr>
    </w:p>
    <w:tbl>
      <w:tblPr>
        <w:tblW w:w="0" w:type="auto"/>
        <w:tblLook w:val="04A0" w:firstRow="1" w:lastRow="0" w:firstColumn="1" w:lastColumn="0" w:noHBand="0" w:noVBand="1"/>
      </w:tblPr>
      <w:tblGrid>
        <w:gridCol w:w="3539"/>
        <w:gridCol w:w="5806"/>
      </w:tblGrid>
      <w:tr w:rsidR="00234524" w:rsidRPr="007F719B" w14:paraId="627C1CF3" w14:textId="77777777" w:rsidTr="009A0957">
        <w:tc>
          <w:tcPr>
            <w:tcW w:w="3539" w:type="dxa"/>
            <w:hideMark/>
          </w:tcPr>
          <w:p w14:paraId="7499C24D" w14:textId="77777777" w:rsidR="00234524" w:rsidRPr="007F719B" w:rsidRDefault="00234524" w:rsidP="009A0957">
            <w:pPr>
              <w:pStyle w:val="af9"/>
              <w:tabs>
                <w:tab w:val="left" w:pos="851"/>
              </w:tabs>
              <w:spacing w:after="240"/>
              <w:ind w:firstLine="567"/>
              <w:jc w:val="both"/>
              <w:rPr>
                <w:rFonts w:ascii="Times New Roman" w:hAnsi="Times New Roman"/>
                <w:b/>
                <w:sz w:val="24"/>
                <w:szCs w:val="24"/>
              </w:rPr>
            </w:pPr>
            <w:r w:rsidRPr="007F719B">
              <w:rPr>
                <w:rFonts w:ascii="Times New Roman" w:hAnsi="Times New Roman"/>
                <w:b/>
                <w:sz w:val="24"/>
                <w:szCs w:val="24"/>
              </w:rPr>
              <w:t>Позиция:</w:t>
            </w:r>
          </w:p>
        </w:tc>
        <w:tc>
          <w:tcPr>
            <w:tcW w:w="5806" w:type="dxa"/>
            <w:shd w:val="clear" w:color="auto" w:fill="auto"/>
            <w:hideMark/>
          </w:tcPr>
          <w:p w14:paraId="49BFE9E0" w14:textId="77777777" w:rsidR="00234524" w:rsidRPr="008F5B6B" w:rsidRDefault="00234524" w:rsidP="009A0957">
            <w:pPr>
              <w:pStyle w:val="Default"/>
              <w:tabs>
                <w:tab w:val="left" w:pos="851"/>
              </w:tabs>
              <w:spacing w:after="120"/>
              <w:jc w:val="both"/>
            </w:pPr>
            <w:r w:rsidRPr="008F5B6B">
              <w:t xml:space="preserve">Национальный консультант по сопровождению процесса гармонизации законодательства в области изменения климата </w:t>
            </w:r>
            <w:r>
              <w:t>(далее - Исполнитель)</w:t>
            </w:r>
          </w:p>
        </w:tc>
      </w:tr>
      <w:tr w:rsidR="00234524" w:rsidRPr="007F719B" w14:paraId="2352B155" w14:textId="77777777" w:rsidTr="009A0957">
        <w:tc>
          <w:tcPr>
            <w:tcW w:w="3539" w:type="dxa"/>
            <w:hideMark/>
          </w:tcPr>
          <w:p w14:paraId="4E6F89AB" w14:textId="77777777" w:rsidR="00234524" w:rsidRPr="007F719B" w:rsidRDefault="00234524" w:rsidP="009A0957">
            <w:pPr>
              <w:pStyle w:val="af9"/>
              <w:tabs>
                <w:tab w:val="left" w:pos="851"/>
              </w:tabs>
              <w:spacing w:after="240"/>
              <w:ind w:firstLine="567"/>
              <w:jc w:val="both"/>
              <w:rPr>
                <w:rFonts w:ascii="Times New Roman" w:hAnsi="Times New Roman"/>
                <w:b/>
                <w:sz w:val="24"/>
                <w:szCs w:val="24"/>
              </w:rPr>
            </w:pPr>
            <w:r w:rsidRPr="007F719B">
              <w:rPr>
                <w:rFonts w:ascii="Times New Roman" w:hAnsi="Times New Roman"/>
                <w:b/>
                <w:sz w:val="24"/>
                <w:szCs w:val="24"/>
              </w:rPr>
              <w:t>Название проекта:</w:t>
            </w:r>
          </w:p>
        </w:tc>
        <w:tc>
          <w:tcPr>
            <w:tcW w:w="5806" w:type="dxa"/>
            <w:shd w:val="clear" w:color="auto" w:fill="auto"/>
            <w:hideMark/>
          </w:tcPr>
          <w:p w14:paraId="28013479" w14:textId="77777777" w:rsidR="00234524" w:rsidRPr="008F5B6B" w:rsidRDefault="00234524" w:rsidP="009A0957">
            <w:pPr>
              <w:pStyle w:val="af9"/>
              <w:tabs>
                <w:tab w:val="left" w:pos="851"/>
              </w:tabs>
              <w:spacing w:after="240"/>
              <w:jc w:val="both"/>
              <w:rPr>
                <w:rFonts w:ascii="Times New Roman" w:hAnsi="Times New Roman"/>
                <w:bCs/>
                <w:sz w:val="24"/>
                <w:szCs w:val="24"/>
              </w:rPr>
            </w:pPr>
            <w:r w:rsidRPr="008F5B6B">
              <w:rPr>
                <w:rFonts w:ascii="Times New Roman" w:hAnsi="Times New Roman"/>
                <w:bCs/>
                <w:sz w:val="24"/>
                <w:szCs w:val="24"/>
              </w:rPr>
              <w:t>Институциональная укрепление к дальнейшему переходу Казахстана к «зеленой экономике» с целью расширения прямого доступа к Зеленому Климатическому Фонду и развития системы «зеленых» финансов»</w:t>
            </w:r>
          </w:p>
          <w:p w14:paraId="5146C725" w14:textId="77777777" w:rsidR="00234524" w:rsidRPr="008F5B6B" w:rsidRDefault="00234524" w:rsidP="009A0957">
            <w:pPr>
              <w:pStyle w:val="af9"/>
              <w:tabs>
                <w:tab w:val="left" w:pos="851"/>
              </w:tabs>
              <w:spacing w:after="240"/>
              <w:ind w:firstLine="567"/>
              <w:jc w:val="both"/>
              <w:rPr>
                <w:rFonts w:ascii="Times New Roman" w:hAnsi="Times New Roman"/>
                <w:bCs/>
                <w:sz w:val="24"/>
                <w:szCs w:val="24"/>
              </w:rPr>
            </w:pPr>
          </w:p>
        </w:tc>
      </w:tr>
      <w:tr w:rsidR="00234524" w:rsidRPr="007F719B" w14:paraId="7A074FD8" w14:textId="77777777" w:rsidTr="009A0957">
        <w:tc>
          <w:tcPr>
            <w:tcW w:w="3539" w:type="dxa"/>
            <w:hideMark/>
          </w:tcPr>
          <w:p w14:paraId="3669CA05" w14:textId="77777777" w:rsidR="00234524" w:rsidRPr="007F719B" w:rsidRDefault="00234524" w:rsidP="009A0957">
            <w:pPr>
              <w:pStyle w:val="af9"/>
              <w:tabs>
                <w:tab w:val="left" w:pos="851"/>
              </w:tabs>
              <w:spacing w:after="240"/>
              <w:ind w:firstLine="567"/>
              <w:jc w:val="both"/>
              <w:rPr>
                <w:rFonts w:ascii="Times New Roman" w:hAnsi="Times New Roman"/>
                <w:b/>
                <w:sz w:val="24"/>
                <w:szCs w:val="24"/>
              </w:rPr>
            </w:pPr>
            <w:r w:rsidRPr="007F719B">
              <w:rPr>
                <w:rFonts w:ascii="Times New Roman" w:hAnsi="Times New Roman"/>
                <w:b/>
                <w:sz w:val="24"/>
                <w:szCs w:val="24"/>
              </w:rPr>
              <w:t>Тип контракта:</w:t>
            </w:r>
          </w:p>
        </w:tc>
        <w:tc>
          <w:tcPr>
            <w:tcW w:w="5806" w:type="dxa"/>
            <w:shd w:val="clear" w:color="auto" w:fill="auto"/>
            <w:hideMark/>
          </w:tcPr>
          <w:p w14:paraId="1377E7E1" w14:textId="77777777" w:rsidR="00234524" w:rsidRPr="008F5B6B" w:rsidRDefault="00234524" w:rsidP="009A0957">
            <w:pPr>
              <w:pStyle w:val="af9"/>
              <w:tabs>
                <w:tab w:val="left" w:pos="851"/>
              </w:tabs>
              <w:spacing w:after="240"/>
              <w:ind w:firstLine="4"/>
              <w:jc w:val="both"/>
              <w:rPr>
                <w:rFonts w:ascii="Times New Roman" w:hAnsi="Times New Roman"/>
                <w:b/>
                <w:sz w:val="24"/>
                <w:szCs w:val="24"/>
              </w:rPr>
            </w:pPr>
            <w:r w:rsidRPr="008F5B6B">
              <w:rPr>
                <w:rFonts w:ascii="Times New Roman" w:hAnsi="Times New Roman"/>
                <w:sz w:val="24"/>
                <w:szCs w:val="24"/>
              </w:rPr>
              <w:t>Договор о возмездном оказании услуг (ДВОУ)</w:t>
            </w:r>
          </w:p>
        </w:tc>
      </w:tr>
      <w:tr w:rsidR="00234524" w:rsidRPr="007F719B" w14:paraId="7EAE214E" w14:textId="77777777" w:rsidTr="009A0957">
        <w:tc>
          <w:tcPr>
            <w:tcW w:w="3539" w:type="dxa"/>
            <w:hideMark/>
          </w:tcPr>
          <w:p w14:paraId="058EF8A6" w14:textId="77777777" w:rsidR="00234524" w:rsidRPr="007F719B" w:rsidRDefault="00234524" w:rsidP="009A0957">
            <w:pPr>
              <w:pStyle w:val="af9"/>
              <w:tabs>
                <w:tab w:val="left" w:pos="851"/>
              </w:tabs>
              <w:spacing w:after="240"/>
              <w:ind w:firstLine="567"/>
              <w:jc w:val="both"/>
              <w:rPr>
                <w:rFonts w:ascii="Times New Roman" w:hAnsi="Times New Roman"/>
                <w:b/>
                <w:sz w:val="24"/>
                <w:szCs w:val="24"/>
              </w:rPr>
            </w:pPr>
            <w:r w:rsidRPr="007F719B">
              <w:rPr>
                <w:rFonts w:ascii="Times New Roman" w:hAnsi="Times New Roman"/>
                <w:b/>
                <w:sz w:val="24"/>
                <w:szCs w:val="24"/>
              </w:rPr>
              <w:t>Место работы:</w:t>
            </w:r>
          </w:p>
        </w:tc>
        <w:tc>
          <w:tcPr>
            <w:tcW w:w="5806" w:type="dxa"/>
            <w:shd w:val="clear" w:color="auto" w:fill="auto"/>
            <w:hideMark/>
          </w:tcPr>
          <w:p w14:paraId="58E5B06D" w14:textId="77777777" w:rsidR="00234524" w:rsidRPr="008F5B6B" w:rsidRDefault="00234524" w:rsidP="009A0957">
            <w:pPr>
              <w:pStyle w:val="af9"/>
              <w:tabs>
                <w:tab w:val="left" w:pos="851"/>
              </w:tabs>
              <w:spacing w:after="240"/>
              <w:jc w:val="both"/>
              <w:rPr>
                <w:rFonts w:ascii="Times New Roman" w:hAnsi="Times New Roman"/>
                <w:b/>
                <w:sz w:val="24"/>
                <w:szCs w:val="24"/>
              </w:rPr>
            </w:pPr>
            <w:r w:rsidRPr="008F5B6B">
              <w:rPr>
                <w:rFonts w:ascii="Times New Roman" w:hAnsi="Times New Roman"/>
                <w:sz w:val="24"/>
                <w:szCs w:val="24"/>
              </w:rPr>
              <w:t xml:space="preserve">По месту нахождения </w:t>
            </w:r>
            <w:r>
              <w:rPr>
                <w:rFonts w:ascii="Times New Roman" w:hAnsi="Times New Roman"/>
                <w:sz w:val="24"/>
                <w:szCs w:val="24"/>
              </w:rPr>
              <w:t>Исполнителя</w:t>
            </w:r>
          </w:p>
        </w:tc>
      </w:tr>
    </w:tbl>
    <w:p w14:paraId="7940BA1F" w14:textId="77777777" w:rsidR="00234524" w:rsidRPr="007F719B" w:rsidRDefault="00234524" w:rsidP="00234524">
      <w:pPr>
        <w:tabs>
          <w:tab w:val="left" w:pos="851"/>
        </w:tabs>
        <w:spacing w:after="120" w:line="240" w:lineRule="auto"/>
        <w:ind w:firstLine="567"/>
        <w:jc w:val="both"/>
        <w:rPr>
          <w:rFonts w:ascii="Times New Roman" w:hAnsi="Times New Roman"/>
          <w:b/>
          <w:sz w:val="24"/>
          <w:szCs w:val="24"/>
        </w:rPr>
      </w:pPr>
    </w:p>
    <w:p w14:paraId="43314327" w14:textId="77777777" w:rsidR="00234524" w:rsidRPr="007F719B" w:rsidRDefault="00234524" w:rsidP="00234524">
      <w:pPr>
        <w:tabs>
          <w:tab w:val="left" w:pos="851"/>
        </w:tabs>
        <w:spacing w:after="120" w:line="240" w:lineRule="auto"/>
        <w:ind w:firstLine="567"/>
        <w:jc w:val="both"/>
        <w:rPr>
          <w:rFonts w:ascii="Times New Roman" w:hAnsi="Times New Roman"/>
          <w:b/>
          <w:sz w:val="24"/>
          <w:szCs w:val="24"/>
        </w:rPr>
      </w:pPr>
      <w:r w:rsidRPr="007F719B">
        <w:rPr>
          <w:rFonts w:ascii="Times New Roman" w:hAnsi="Times New Roman"/>
          <w:b/>
          <w:sz w:val="24"/>
          <w:szCs w:val="24"/>
        </w:rPr>
        <w:t>Введение:</w:t>
      </w:r>
    </w:p>
    <w:p w14:paraId="53EA0DCD" w14:textId="77777777" w:rsidR="00234524" w:rsidRPr="007F719B" w:rsidRDefault="00234524" w:rsidP="00234524">
      <w:pPr>
        <w:pStyle w:val="Default"/>
        <w:tabs>
          <w:tab w:val="left" w:pos="851"/>
        </w:tabs>
        <w:spacing w:after="120"/>
        <w:ind w:firstLine="567"/>
        <w:jc w:val="both"/>
        <w:rPr>
          <w:bCs/>
          <w:color w:val="auto"/>
          <w:lang w:eastAsia="en-US"/>
        </w:rPr>
      </w:pPr>
      <w:r w:rsidRPr="007F719B">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7F719B">
        <w:rPr>
          <w:bCs/>
          <w:color w:val="auto"/>
          <w:lang w:val="en-US" w:eastAsia="en-US"/>
        </w:rPr>
        <w:t>Readiness</w:t>
      </w:r>
      <w:r w:rsidRPr="007F719B">
        <w:rPr>
          <w:bCs/>
          <w:color w:val="auto"/>
          <w:lang w:eastAsia="en-US"/>
        </w:rPr>
        <w:t xml:space="preserve"> «</w:t>
      </w:r>
      <w:r w:rsidRPr="007F719B">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7F719B">
        <w:rPr>
          <w:bCs/>
          <w:color w:val="auto"/>
          <w:lang w:eastAsia="en-US"/>
        </w:rPr>
        <w:t>.</w:t>
      </w:r>
    </w:p>
    <w:p w14:paraId="55205B1F" w14:textId="77777777" w:rsidR="00234524" w:rsidRPr="007F719B" w:rsidRDefault="00234524" w:rsidP="00234524">
      <w:pPr>
        <w:pStyle w:val="Default"/>
        <w:tabs>
          <w:tab w:val="left" w:pos="851"/>
        </w:tabs>
        <w:spacing w:after="120"/>
        <w:ind w:firstLine="567"/>
        <w:jc w:val="both"/>
        <w:rPr>
          <w:bCs/>
          <w:color w:val="auto"/>
          <w:lang w:val="kk-KZ" w:eastAsia="en-US"/>
        </w:rPr>
      </w:pPr>
      <w:r w:rsidRPr="007F719B">
        <w:rPr>
          <w:bCs/>
          <w:color w:val="auto"/>
          <w:lang w:val="kk-KZ" w:eastAsia="en-US"/>
        </w:rPr>
        <w:t>Проект Readiness реализуется совместно с Управление ООН по обслуживанию проектов (UNOPS).</w:t>
      </w:r>
    </w:p>
    <w:p w14:paraId="55549272" w14:textId="77777777" w:rsidR="00234524" w:rsidRPr="007F719B" w:rsidRDefault="00234524" w:rsidP="00234524">
      <w:pPr>
        <w:pStyle w:val="Default"/>
        <w:tabs>
          <w:tab w:val="left" w:pos="851"/>
        </w:tabs>
        <w:spacing w:after="120"/>
        <w:ind w:firstLine="567"/>
        <w:jc w:val="both"/>
        <w:rPr>
          <w:bCs/>
          <w:color w:val="auto"/>
          <w:lang w:val="kk-KZ" w:eastAsia="en-US"/>
        </w:rPr>
      </w:pPr>
      <w:r w:rsidRPr="007F719B">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2883059E" w14:textId="77777777" w:rsidR="00234524" w:rsidRPr="007F719B" w:rsidRDefault="00234524" w:rsidP="00234524">
      <w:pPr>
        <w:pStyle w:val="Default"/>
        <w:spacing w:after="120"/>
        <w:jc w:val="both"/>
        <w:rPr>
          <w:iCs/>
          <w:lang w:val="kk-KZ"/>
        </w:rPr>
      </w:pPr>
      <w:r w:rsidRPr="007F719B">
        <w:rPr>
          <w:iCs/>
          <w:lang w:val="kk-KZ"/>
        </w:rPr>
        <w:t>По проекту Readiness предусмотрено пять задач:</w:t>
      </w:r>
    </w:p>
    <w:p w14:paraId="457B4EF2" w14:textId="77777777" w:rsidR="00234524" w:rsidRPr="007F719B" w:rsidRDefault="00234524" w:rsidP="00234524">
      <w:pPr>
        <w:pStyle w:val="af9"/>
        <w:spacing w:before="120"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Задача 1. </w:t>
      </w:r>
      <w:r w:rsidRPr="007F719B">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7F719B">
        <w:rPr>
          <w:rFonts w:ascii="Times New Roman" w:hAnsi="Times New Roman"/>
          <w:iCs/>
          <w:sz w:val="24"/>
          <w:szCs w:val="24"/>
        </w:rPr>
        <w:t>.</w:t>
      </w:r>
    </w:p>
    <w:p w14:paraId="26907DDF" w14:textId="77777777" w:rsidR="00234524" w:rsidRPr="007F719B" w:rsidRDefault="00234524" w:rsidP="00234524">
      <w:pPr>
        <w:pStyle w:val="af9"/>
        <w:spacing w:after="120"/>
        <w:ind w:left="1134" w:hanging="1134"/>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2. </w:t>
      </w:r>
      <w:r w:rsidRPr="007F719B">
        <w:rPr>
          <w:rFonts w:ascii="Times New Roman" w:hAnsi="Times New Roman"/>
          <w:b/>
          <w:bCs/>
          <w:iCs/>
          <w:sz w:val="24"/>
          <w:szCs w:val="24"/>
        </w:rPr>
        <w:t xml:space="preserve"> </w:t>
      </w:r>
      <w:r w:rsidRPr="007F719B">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7F719B">
        <w:rPr>
          <w:rFonts w:ascii="Times New Roman" w:hAnsi="Times New Roman"/>
          <w:iCs/>
          <w:sz w:val="24"/>
          <w:szCs w:val="24"/>
        </w:rPr>
        <w:t>.</w:t>
      </w:r>
    </w:p>
    <w:p w14:paraId="10399354" w14:textId="77777777" w:rsidR="00234524" w:rsidRPr="007F719B" w:rsidRDefault="00234524" w:rsidP="00234524">
      <w:pPr>
        <w:pStyle w:val="af9"/>
        <w:spacing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lastRenderedPageBreak/>
        <w:t xml:space="preserve"> Задача 3. </w:t>
      </w:r>
      <w:r w:rsidRPr="007F719B">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7F719B">
        <w:rPr>
          <w:rFonts w:ascii="Times New Roman" w:hAnsi="Times New Roman"/>
          <w:iCs/>
          <w:sz w:val="24"/>
          <w:szCs w:val="24"/>
        </w:rPr>
        <w:t>.</w:t>
      </w:r>
    </w:p>
    <w:p w14:paraId="0BD5C3A7" w14:textId="77777777" w:rsidR="00234524" w:rsidRPr="007F719B" w:rsidRDefault="00234524" w:rsidP="00234524">
      <w:pPr>
        <w:pStyle w:val="af9"/>
        <w:spacing w:after="120"/>
        <w:ind w:left="1134" w:hanging="1134"/>
        <w:jc w:val="both"/>
        <w:rPr>
          <w:rFonts w:ascii="Times New Roman" w:hAnsi="Times New Roman"/>
          <w:b/>
          <w:bCs/>
          <w:iCs/>
          <w:sz w:val="24"/>
          <w:szCs w:val="24"/>
        </w:rPr>
      </w:pPr>
      <w:r w:rsidRPr="007F719B">
        <w:rPr>
          <w:rFonts w:ascii="Times New Roman" w:hAnsi="Times New Roman"/>
          <w:iCs/>
          <w:sz w:val="24"/>
          <w:szCs w:val="24"/>
          <w:lang w:val="kk-KZ"/>
        </w:rPr>
        <w:t> </w:t>
      </w:r>
      <w:r w:rsidRPr="007F719B">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22BF91BF" w14:textId="77777777" w:rsidR="00234524" w:rsidRPr="007F719B" w:rsidRDefault="00234524" w:rsidP="00234524">
      <w:pPr>
        <w:pStyle w:val="af9"/>
        <w:spacing w:after="120"/>
        <w:ind w:left="1134" w:hanging="1134"/>
        <w:jc w:val="both"/>
        <w:rPr>
          <w:rFonts w:ascii="Times New Roman" w:hAnsi="Times New Roman"/>
          <w:iCs/>
          <w:sz w:val="24"/>
          <w:szCs w:val="24"/>
          <w:lang w:val="kk-KZ"/>
        </w:rPr>
      </w:pPr>
      <w:r w:rsidRPr="007F719B">
        <w:rPr>
          <w:rFonts w:ascii="Times New Roman" w:hAnsi="Times New Roman"/>
          <w:b/>
          <w:bCs/>
          <w:iCs/>
          <w:sz w:val="24"/>
          <w:szCs w:val="24"/>
          <w:lang w:val="kk-KZ"/>
        </w:rPr>
        <w:t xml:space="preserve"> Задача 5. </w:t>
      </w:r>
      <w:r w:rsidRPr="007F719B">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2A470915" w14:textId="77777777" w:rsidR="00234524" w:rsidRPr="00C75D56" w:rsidRDefault="00234524" w:rsidP="00234524">
      <w:pPr>
        <w:pStyle w:val="af9"/>
        <w:jc w:val="both"/>
        <w:rPr>
          <w:rFonts w:ascii="Times New Roman" w:hAnsi="Times New Roman"/>
          <w:iCs/>
          <w:sz w:val="24"/>
          <w:szCs w:val="24"/>
          <w:lang w:val="kk-KZ"/>
        </w:rPr>
      </w:pPr>
      <w:r w:rsidRPr="00C75D56">
        <w:rPr>
          <w:rFonts w:ascii="Times New Roman" w:hAnsi="Times New Roman"/>
          <w:iCs/>
          <w:sz w:val="24"/>
          <w:szCs w:val="24"/>
          <w:lang w:val="kk-KZ"/>
        </w:rPr>
        <w:t>Приоретизация секторов и разработке пула проектов для страновой рабочей программы Казахстана для Зеленого климатического фонда</w:t>
      </w:r>
    </w:p>
    <w:p w14:paraId="0234230E" w14:textId="77777777" w:rsidR="00234524" w:rsidRPr="007F719B" w:rsidRDefault="00234524" w:rsidP="00234524">
      <w:pPr>
        <w:pStyle w:val="af9"/>
        <w:tabs>
          <w:tab w:val="left" w:pos="851"/>
        </w:tabs>
        <w:spacing w:after="120"/>
        <w:ind w:firstLine="567"/>
        <w:jc w:val="both"/>
        <w:rPr>
          <w:rFonts w:ascii="Times New Roman" w:hAnsi="Times New Roman"/>
          <w:b/>
          <w:bCs/>
          <w:iCs/>
          <w:sz w:val="24"/>
          <w:szCs w:val="24"/>
        </w:rPr>
      </w:pPr>
    </w:p>
    <w:p w14:paraId="25317AF2" w14:textId="77777777" w:rsidR="00234524" w:rsidRPr="008F5B6B" w:rsidRDefault="00234524" w:rsidP="00234524">
      <w:pPr>
        <w:pStyle w:val="af9"/>
        <w:numPr>
          <w:ilvl w:val="0"/>
          <w:numId w:val="24"/>
        </w:numPr>
        <w:tabs>
          <w:tab w:val="left" w:pos="851"/>
        </w:tabs>
        <w:ind w:left="0" w:firstLine="567"/>
        <w:jc w:val="both"/>
        <w:rPr>
          <w:rFonts w:ascii="Times New Roman" w:hAnsi="Times New Roman"/>
          <w:b/>
          <w:bCs/>
          <w:iCs/>
          <w:sz w:val="24"/>
          <w:szCs w:val="24"/>
        </w:rPr>
      </w:pPr>
      <w:r w:rsidRPr="008F5B6B">
        <w:rPr>
          <w:rFonts w:ascii="Times New Roman" w:hAnsi="Times New Roman"/>
          <w:b/>
          <w:bCs/>
          <w:iCs/>
          <w:sz w:val="24"/>
          <w:szCs w:val="24"/>
          <w:lang w:val="kk-KZ"/>
        </w:rPr>
        <w:t>Цель</w:t>
      </w:r>
      <w:r w:rsidRPr="008F5B6B">
        <w:rPr>
          <w:rFonts w:ascii="Times New Roman" w:hAnsi="Times New Roman"/>
          <w:b/>
          <w:bCs/>
          <w:iCs/>
          <w:sz w:val="24"/>
          <w:szCs w:val="24"/>
        </w:rPr>
        <w:t xml:space="preserve">: </w:t>
      </w:r>
    </w:p>
    <w:p w14:paraId="76466BDB" w14:textId="77777777" w:rsidR="00234524" w:rsidRPr="008F5B6B" w:rsidRDefault="00234524" w:rsidP="00234524">
      <w:pPr>
        <w:pStyle w:val="af9"/>
        <w:tabs>
          <w:tab w:val="left" w:pos="851"/>
        </w:tabs>
        <w:ind w:firstLine="567"/>
        <w:jc w:val="both"/>
        <w:rPr>
          <w:rFonts w:ascii="Times New Roman" w:hAnsi="Times New Roman"/>
          <w:bCs/>
          <w:sz w:val="24"/>
          <w:szCs w:val="24"/>
          <w:lang w:val="kk-KZ"/>
        </w:rPr>
      </w:pPr>
      <w:r w:rsidRPr="008F5B6B">
        <w:rPr>
          <w:rFonts w:ascii="Times New Roman" w:hAnsi="Times New Roman"/>
          <w:sz w:val="24"/>
          <w:szCs w:val="24"/>
        </w:rPr>
        <w:t xml:space="preserve">Совершенствование действующего законодательства Республики Казахстан с целью подготовки перехода Казахстана к «зеленой экономике», </w:t>
      </w:r>
      <w:r w:rsidRPr="008F5B6B">
        <w:rPr>
          <w:rFonts w:ascii="Times New Roman" w:hAnsi="Times New Roman"/>
          <w:bCs/>
          <w:sz w:val="24"/>
          <w:szCs w:val="24"/>
          <w:lang w:val="kk-KZ"/>
        </w:rPr>
        <w:t>расширения прямого доступа к Зеленому Климатическому Фонду и развития системы «зеленых» финансов».</w:t>
      </w:r>
    </w:p>
    <w:p w14:paraId="06A4AE84" w14:textId="77777777" w:rsidR="00234524" w:rsidRPr="008F5B6B" w:rsidRDefault="00234524" w:rsidP="00234524">
      <w:pPr>
        <w:pStyle w:val="af9"/>
        <w:tabs>
          <w:tab w:val="left" w:pos="851"/>
        </w:tabs>
        <w:ind w:firstLine="567"/>
        <w:jc w:val="both"/>
        <w:rPr>
          <w:bCs/>
          <w:lang w:val="kk-KZ"/>
        </w:rPr>
      </w:pPr>
    </w:p>
    <w:p w14:paraId="76C7BE77" w14:textId="77777777" w:rsidR="00234524" w:rsidRPr="008F5B6B" w:rsidRDefault="00234524" w:rsidP="00234524">
      <w:pPr>
        <w:pStyle w:val="af9"/>
        <w:tabs>
          <w:tab w:val="left" w:pos="851"/>
        </w:tabs>
        <w:ind w:firstLine="567"/>
        <w:jc w:val="both"/>
        <w:rPr>
          <w:rFonts w:ascii="Times New Roman" w:hAnsi="Times New Roman"/>
          <w:sz w:val="24"/>
          <w:szCs w:val="24"/>
        </w:rPr>
      </w:pPr>
      <w:r>
        <w:rPr>
          <w:rFonts w:ascii="Times New Roman" w:hAnsi="Times New Roman"/>
          <w:sz w:val="24"/>
          <w:szCs w:val="24"/>
        </w:rPr>
        <w:t>Исполнитель</w:t>
      </w:r>
      <w:r w:rsidRPr="008F5B6B">
        <w:rPr>
          <w:rFonts w:ascii="Times New Roman" w:hAnsi="Times New Roman"/>
          <w:sz w:val="24"/>
          <w:szCs w:val="24"/>
        </w:rPr>
        <w:t xml:space="preserve"> должен оказать услуги сопровождению законодательного процесса путем выработки предложений по внесению изменений в нормативные правовые акты, в частности в  Экологический кодекс, Законы Республики Казахстан «О специальных экономических и индустриальных зонах», «О государственных закупках», Закон «О внесении изменений и дополнений в некоторые законодательные акты Республики Казахстан по вопросам государственных закупок и закупок субъектов квазигосударственного сектора» и другие сопутствующие нормативные правовые акты Республики Казахстан</w:t>
      </w:r>
      <w:r>
        <w:rPr>
          <w:rFonts w:ascii="Times New Roman" w:hAnsi="Times New Roman"/>
          <w:sz w:val="24"/>
          <w:szCs w:val="24"/>
        </w:rPr>
        <w:t xml:space="preserve">,  в случае  необходимости </w:t>
      </w:r>
      <w:r w:rsidRPr="008F5B6B">
        <w:rPr>
          <w:rFonts w:ascii="Times New Roman" w:hAnsi="Times New Roman"/>
          <w:sz w:val="24"/>
          <w:szCs w:val="24"/>
        </w:rPr>
        <w:t xml:space="preserve">. </w:t>
      </w:r>
    </w:p>
    <w:p w14:paraId="67E2C421" w14:textId="77777777" w:rsidR="00234524" w:rsidRPr="008F5B6B" w:rsidRDefault="00234524" w:rsidP="00234524">
      <w:pPr>
        <w:pStyle w:val="af9"/>
        <w:tabs>
          <w:tab w:val="left" w:pos="851"/>
        </w:tabs>
        <w:suppressAutoHyphens/>
        <w:spacing w:before="120" w:after="100"/>
        <w:ind w:firstLine="567"/>
        <w:jc w:val="both"/>
        <w:rPr>
          <w:rFonts w:ascii="Times New Roman" w:hAnsi="Times New Roman"/>
          <w:sz w:val="24"/>
          <w:szCs w:val="24"/>
        </w:rPr>
      </w:pPr>
      <w:r w:rsidRPr="008F5B6B">
        <w:rPr>
          <w:rFonts w:ascii="Times New Roman" w:hAnsi="Times New Roman"/>
          <w:sz w:val="24"/>
          <w:szCs w:val="24"/>
        </w:rPr>
        <w:t xml:space="preserve">Перечень вышеуказанных нормативных правовых актов, </w:t>
      </w:r>
      <w:r>
        <w:rPr>
          <w:rFonts w:ascii="Times New Roman" w:hAnsi="Times New Roman"/>
          <w:sz w:val="24"/>
          <w:szCs w:val="24"/>
        </w:rPr>
        <w:t>может быть дополнен в случае необходимости</w:t>
      </w:r>
      <w:r w:rsidRPr="008F5B6B">
        <w:rPr>
          <w:rFonts w:ascii="Times New Roman" w:hAnsi="Times New Roman"/>
          <w:sz w:val="24"/>
          <w:szCs w:val="24"/>
        </w:rPr>
        <w:t>.</w:t>
      </w:r>
    </w:p>
    <w:p w14:paraId="018B0B38" w14:textId="77777777" w:rsidR="00234524" w:rsidRPr="008F5B6B" w:rsidRDefault="00234524" w:rsidP="00234524">
      <w:pPr>
        <w:pStyle w:val="af9"/>
        <w:tabs>
          <w:tab w:val="left" w:pos="851"/>
        </w:tabs>
        <w:spacing w:after="120"/>
        <w:ind w:firstLine="567"/>
        <w:jc w:val="both"/>
        <w:rPr>
          <w:rFonts w:ascii="Times New Roman" w:eastAsia="Times New Roman" w:hAnsi="Times New Roman"/>
          <w:b/>
          <w:sz w:val="24"/>
          <w:szCs w:val="24"/>
        </w:rPr>
      </w:pPr>
    </w:p>
    <w:p w14:paraId="4E3A2608" w14:textId="77777777" w:rsidR="00234524" w:rsidRPr="008F5B6B" w:rsidRDefault="00234524" w:rsidP="00234524">
      <w:pPr>
        <w:pStyle w:val="af9"/>
        <w:numPr>
          <w:ilvl w:val="0"/>
          <w:numId w:val="24"/>
        </w:numPr>
        <w:tabs>
          <w:tab w:val="left" w:pos="851"/>
        </w:tabs>
        <w:spacing w:after="120"/>
        <w:ind w:left="0" w:firstLine="567"/>
        <w:jc w:val="both"/>
        <w:rPr>
          <w:rFonts w:ascii="Times New Roman" w:eastAsia="Times New Roman" w:hAnsi="Times New Roman"/>
          <w:b/>
          <w:sz w:val="24"/>
          <w:szCs w:val="24"/>
        </w:rPr>
      </w:pPr>
      <w:r w:rsidRPr="008F5B6B">
        <w:rPr>
          <w:rFonts w:ascii="Times New Roman" w:eastAsia="Times New Roman" w:hAnsi="Times New Roman"/>
          <w:b/>
          <w:sz w:val="24"/>
          <w:szCs w:val="24"/>
        </w:rPr>
        <w:t xml:space="preserve">Объем работ: </w:t>
      </w:r>
    </w:p>
    <w:p w14:paraId="27D1CDB6" w14:textId="77777777" w:rsidR="00234524" w:rsidRPr="00C569E6" w:rsidRDefault="00234524" w:rsidP="00234524">
      <w:pPr>
        <w:pStyle w:val="af9"/>
        <w:tabs>
          <w:tab w:val="left" w:pos="851"/>
        </w:tabs>
        <w:ind w:firstLine="567"/>
        <w:jc w:val="both"/>
        <w:rPr>
          <w:rFonts w:ascii="Times New Roman" w:hAnsi="Times New Roman"/>
          <w:sz w:val="24"/>
          <w:szCs w:val="24"/>
        </w:rPr>
      </w:pPr>
      <w:r w:rsidRPr="00C569E6">
        <w:rPr>
          <w:rFonts w:ascii="Times New Roman" w:hAnsi="Times New Roman"/>
          <w:sz w:val="24"/>
          <w:szCs w:val="24"/>
        </w:rPr>
        <w:t xml:space="preserve">В сотрудничестве с экспертами проекта и в координации с департаментом по климатической политики Министерства экологи и природных ресурсов РК, Исполнитель должен работать над выполнением следующего объема задач: </w:t>
      </w:r>
    </w:p>
    <w:p w14:paraId="36CD8507" w14:textId="77777777" w:rsidR="00234524" w:rsidRPr="00C569E6" w:rsidRDefault="00234524" w:rsidP="00234524">
      <w:pPr>
        <w:pStyle w:val="af9"/>
        <w:numPr>
          <w:ilvl w:val="0"/>
          <w:numId w:val="23"/>
        </w:numPr>
        <w:tabs>
          <w:tab w:val="left" w:pos="851"/>
        </w:tabs>
        <w:suppressAutoHyphens/>
        <w:spacing w:before="100" w:after="100"/>
        <w:ind w:firstLine="567"/>
        <w:jc w:val="both"/>
        <w:rPr>
          <w:rFonts w:ascii="Times New Roman" w:hAnsi="Times New Roman"/>
          <w:sz w:val="24"/>
          <w:szCs w:val="24"/>
        </w:rPr>
      </w:pPr>
      <w:r w:rsidRPr="00C569E6">
        <w:rPr>
          <w:rFonts w:ascii="Times New Roman" w:hAnsi="Times New Roman"/>
          <w:sz w:val="24"/>
          <w:szCs w:val="24"/>
        </w:rPr>
        <w:t>Предоставление анализа и дополнений к изменениям, и/или корректировка новых предложенных изменений необходимо осуществить путем формирования сравнительной таблицы в формате Word. В данной таблице следует указать как действующую редакцию, так и предлагаемую редакцию нормативно-правовых актов, а также связанные с ними нормативно-правовые акты Республики Казахстан, при необходимости.</w:t>
      </w:r>
    </w:p>
    <w:p w14:paraId="05752315" w14:textId="77777777" w:rsidR="00234524" w:rsidRPr="00C569E6" w:rsidRDefault="00234524" w:rsidP="00234524">
      <w:pPr>
        <w:pStyle w:val="af9"/>
        <w:tabs>
          <w:tab w:val="left" w:pos="851"/>
        </w:tabs>
        <w:suppressAutoHyphens/>
        <w:spacing w:before="100" w:after="100"/>
        <w:ind w:firstLine="567"/>
        <w:jc w:val="both"/>
        <w:rPr>
          <w:rFonts w:ascii="Times New Roman" w:hAnsi="Times New Roman"/>
          <w:sz w:val="24"/>
          <w:szCs w:val="24"/>
        </w:rPr>
      </w:pPr>
      <w:r w:rsidRPr="00C569E6">
        <w:rPr>
          <w:rFonts w:ascii="Times New Roman" w:hAnsi="Times New Roman"/>
          <w:sz w:val="24"/>
          <w:szCs w:val="24"/>
        </w:rPr>
        <w:t>Таблица должна включать следующую информацию:</w:t>
      </w:r>
    </w:p>
    <w:p w14:paraId="79CF7F51" w14:textId="77777777" w:rsidR="00234524" w:rsidRPr="00C569E6"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C569E6">
        <w:rPr>
          <w:rFonts w:ascii="Times New Roman" w:hAnsi="Times New Roman"/>
          <w:sz w:val="24"/>
          <w:szCs w:val="24"/>
        </w:rPr>
        <w:t>Наименование нормативно-правового акта.</w:t>
      </w:r>
    </w:p>
    <w:p w14:paraId="28544A74" w14:textId="77777777" w:rsidR="00234524" w:rsidRPr="00C569E6"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C569E6">
        <w:rPr>
          <w:rFonts w:ascii="Times New Roman" w:hAnsi="Times New Roman"/>
          <w:sz w:val="24"/>
          <w:szCs w:val="24"/>
        </w:rPr>
        <w:t>Действующая редакция текста.</w:t>
      </w:r>
    </w:p>
    <w:p w14:paraId="44B8F9B7" w14:textId="77777777" w:rsidR="00234524" w:rsidRPr="00C569E6"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C569E6">
        <w:rPr>
          <w:rFonts w:ascii="Times New Roman" w:hAnsi="Times New Roman"/>
          <w:sz w:val="24"/>
          <w:szCs w:val="24"/>
        </w:rPr>
        <w:t>Предлагаемая редакция текста.</w:t>
      </w:r>
    </w:p>
    <w:p w14:paraId="0750B674" w14:textId="77777777" w:rsidR="00234524" w:rsidRPr="00C569E6"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C569E6">
        <w:rPr>
          <w:rFonts w:ascii="Times New Roman" w:hAnsi="Times New Roman"/>
          <w:sz w:val="24"/>
          <w:szCs w:val="24"/>
        </w:rPr>
        <w:t>Обоснование предлагаемых изменений и дополнений.</w:t>
      </w:r>
    </w:p>
    <w:p w14:paraId="3E7432DE" w14:textId="77777777" w:rsidR="00234524" w:rsidRPr="00C569E6" w:rsidRDefault="00234524" w:rsidP="00234524">
      <w:pPr>
        <w:pStyle w:val="af9"/>
        <w:tabs>
          <w:tab w:val="left" w:pos="851"/>
        </w:tabs>
        <w:suppressAutoHyphens/>
        <w:spacing w:before="100" w:after="100"/>
        <w:ind w:firstLine="567"/>
        <w:jc w:val="both"/>
        <w:rPr>
          <w:rFonts w:ascii="Segoe UI" w:eastAsia="Times New Roman" w:hAnsi="Segoe UI" w:cs="Segoe UI"/>
          <w:color w:val="374151"/>
          <w:sz w:val="24"/>
          <w:szCs w:val="24"/>
        </w:rPr>
      </w:pPr>
      <w:r w:rsidRPr="00C569E6">
        <w:rPr>
          <w:rFonts w:ascii="Times New Roman" w:hAnsi="Times New Roman"/>
          <w:sz w:val="24"/>
          <w:szCs w:val="24"/>
        </w:rPr>
        <w:t>Обоснование изменений следует подробно описать, указав причины необходимости внесения этих изменений, что позволит понять цель и эффекты внесения предложенных поправок</w:t>
      </w:r>
      <w:r w:rsidRPr="00C569E6">
        <w:rPr>
          <w:rFonts w:ascii="Segoe UI" w:eastAsia="Times New Roman" w:hAnsi="Segoe UI" w:cs="Segoe UI"/>
          <w:color w:val="374151"/>
          <w:sz w:val="24"/>
          <w:szCs w:val="24"/>
        </w:rPr>
        <w:t>.</w:t>
      </w:r>
    </w:p>
    <w:p w14:paraId="0AD0475E" w14:textId="77777777" w:rsidR="00234524" w:rsidRPr="00C569E6" w:rsidRDefault="00234524" w:rsidP="00234524">
      <w:pPr>
        <w:pStyle w:val="af9"/>
        <w:numPr>
          <w:ilvl w:val="0"/>
          <w:numId w:val="23"/>
        </w:numPr>
        <w:tabs>
          <w:tab w:val="left" w:pos="851"/>
        </w:tabs>
        <w:suppressAutoHyphens/>
        <w:spacing w:before="100" w:after="100"/>
        <w:ind w:firstLine="567"/>
        <w:jc w:val="both"/>
        <w:rPr>
          <w:rFonts w:ascii="Times New Roman" w:hAnsi="Times New Roman"/>
          <w:sz w:val="24"/>
          <w:szCs w:val="24"/>
        </w:rPr>
      </w:pPr>
      <w:r w:rsidRPr="00C569E6">
        <w:rPr>
          <w:rFonts w:ascii="Times New Roman" w:hAnsi="Times New Roman"/>
          <w:sz w:val="24"/>
          <w:szCs w:val="24"/>
        </w:rPr>
        <w:t xml:space="preserve">Участие в заседаниях рабочих группах и внесение корректировок законодательства, по результатам заседаний рабочих групп, в случае необходимости, регулирующих отношения инициированных поправок в законодательство и сопутствующие нормативно-правовые акты Республики Казахстан (проекты Постановлений Правительства РК, Приказы Министра экологии и природных ресурсов), при необходимости; </w:t>
      </w:r>
    </w:p>
    <w:p w14:paraId="734E9705" w14:textId="77777777" w:rsidR="00234524" w:rsidRPr="008F5B6B" w:rsidRDefault="00234524" w:rsidP="00234524">
      <w:pPr>
        <w:pStyle w:val="af9"/>
        <w:numPr>
          <w:ilvl w:val="0"/>
          <w:numId w:val="23"/>
        </w:numPr>
        <w:tabs>
          <w:tab w:val="left" w:pos="851"/>
        </w:tabs>
        <w:suppressAutoHyphens/>
        <w:spacing w:before="100" w:after="100"/>
        <w:ind w:firstLine="567"/>
        <w:jc w:val="both"/>
        <w:rPr>
          <w:rFonts w:ascii="Times New Roman" w:hAnsi="Times New Roman"/>
          <w:sz w:val="24"/>
          <w:szCs w:val="24"/>
        </w:rPr>
      </w:pPr>
      <w:r w:rsidRPr="00C569E6">
        <w:rPr>
          <w:rFonts w:ascii="Times New Roman" w:hAnsi="Times New Roman"/>
          <w:sz w:val="24"/>
          <w:szCs w:val="24"/>
        </w:rPr>
        <w:lastRenderedPageBreak/>
        <w:t xml:space="preserve">При необходимости сопровождение инициированных поправок соответствии с законодательными регламентами и процедурами в части продвижения в организациях, </w:t>
      </w:r>
      <w:r w:rsidRPr="008F5B6B">
        <w:rPr>
          <w:rFonts w:ascii="Times New Roman" w:hAnsi="Times New Roman"/>
          <w:sz w:val="24"/>
          <w:szCs w:val="24"/>
        </w:rPr>
        <w:t xml:space="preserve">ассоциациях и других заинтересованных учреждениях – инициированных изменений и корректировок законодательства, содействие включает: </w:t>
      </w:r>
    </w:p>
    <w:p w14:paraId="29048BA9" w14:textId="77777777" w:rsidR="00234524" w:rsidRPr="008F5B6B"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8F5B6B">
        <w:rPr>
          <w:rFonts w:ascii="Times New Roman" w:hAnsi="Times New Roman"/>
          <w:sz w:val="24"/>
          <w:szCs w:val="24"/>
        </w:rPr>
        <w:t>участие в обсуждении вносимых изменений в нормативные правовые акты и сопутствующие нормативные правовые акты Республики Казахстан с заинтересованными сторонами с подготовкой необходимых презентационных материалов и их корректировка при необходимости.</w:t>
      </w:r>
    </w:p>
    <w:p w14:paraId="2E6E9B27" w14:textId="77777777" w:rsidR="00234524" w:rsidRPr="008F5B6B"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8F5B6B">
        <w:rPr>
          <w:rFonts w:ascii="Times New Roman" w:hAnsi="Times New Roman"/>
          <w:sz w:val="24"/>
          <w:szCs w:val="24"/>
        </w:rPr>
        <w:t>подготовка разъяснений (обоснований) по предложениям и замечаниям Заказчика, заинтересованных сторон.</w:t>
      </w:r>
    </w:p>
    <w:p w14:paraId="6442E8F4" w14:textId="77777777" w:rsidR="00234524" w:rsidRPr="008F5B6B"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8F5B6B">
        <w:rPr>
          <w:rFonts w:ascii="Times New Roman" w:hAnsi="Times New Roman"/>
          <w:sz w:val="24"/>
          <w:szCs w:val="24"/>
        </w:rPr>
        <w:t xml:space="preserve">участие в совещаниях и встречах, которые сосредоточены на обсуждении и анализе предлагаемых поправок. </w:t>
      </w:r>
    </w:p>
    <w:p w14:paraId="75EFC4E9" w14:textId="77777777" w:rsidR="00234524" w:rsidRPr="008F5B6B" w:rsidRDefault="00234524" w:rsidP="00234524">
      <w:pPr>
        <w:pStyle w:val="af9"/>
        <w:numPr>
          <w:ilvl w:val="0"/>
          <w:numId w:val="19"/>
        </w:numPr>
        <w:tabs>
          <w:tab w:val="left" w:pos="851"/>
        </w:tabs>
        <w:suppressAutoHyphens/>
        <w:ind w:left="0" w:firstLine="567"/>
        <w:jc w:val="both"/>
        <w:rPr>
          <w:rFonts w:ascii="Times New Roman" w:hAnsi="Times New Roman"/>
          <w:sz w:val="24"/>
          <w:szCs w:val="24"/>
        </w:rPr>
      </w:pPr>
      <w:r w:rsidRPr="008F5B6B">
        <w:rPr>
          <w:rFonts w:ascii="Times New Roman" w:hAnsi="Times New Roman"/>
          <w:sz w:val="24"/>
          <w:szCs w:val="24"/>
        </w:rPr>
        <w:t>участие в работе рабочих групп и представление позиции относительно предлагаемых поправок, а также активное участие в обсуждении и выработке рекомендаций.</w:t>
      </w:r>
    </w:p>
    <w:p w14:paraId="0A620A8B" w14:textId="77777777" w:rsidR="00234524" w:rsidRPr="008F5B6B" w:rsidRDefault="00234524" w:rsidP="00234524">
      <w:pPr>
        <w:pStyle w:val="af9"/>
        <w:numPr>
          <w:ilvl w:val="0"/>
          <w:numId w:val="19"/>
        </w:numPr>
        <w:tabs>
          <w:tab w:val="left" w:pos="851"/>
        </w:tabs>
        <w:suppressAutoHyphens/>
        <w:spacing w:before="100" w:after="100"/>
        <w:ind w:left="0" w:firstLine="567"/>
        <w:jc w:val="both"/>
        <w:rPr>
          <w:rFonts w:ascii="Times New Roman" w:hAnsi="Times New Roman"/>
          <w:sz w:val="24"/>
          <w:szCs w:val="24"/>
        </w:rPr>
      </w:pPr>
      <w:r w:rsidRPr="008F5B6B">
        <w:rPr>
          <w:rFonts w:ascii="Times New Roman" w:hAnsi="Times New Roman"/>
          <w:sz w:val="24"/>
          <w:szCs w:val="24"/>
        </w:rPr>
        <w:t xml:space="preserve">подготовка протоколов встреч и разработка матрицы, в которых систематизируются замечания и предлагаемые корректировки к предлагаемым изменениям в законодательстве. </w:t>
      </w:r>
    </w:p>
    <w:p w14:paraId="6E3B3F8C" w14:textId="77777777" w:rsidR="00234524" w:rsidRPr="008F5B6B" w:rsidRDefault="00234524" w:rsidP="00234524">
      <w:pPr>
        <w:pStyle w:val="af9"/>
        <w:numPr>
          <w:ilvl w:val="0"/>
          <w:numId w:val="23"/>
        </w:numPr>
        <w:tabs>
          <w:tab w:val="left" w:pos="851"/>
        </w:tabs>
        <w:suppressAutoHyphens/>
        <w:spacing w:before="100" w:after="100"/>
        <w:ind w:firstLine="567"/>
        <w:jc w:val="both"/>
        <w:rPr>
          <w:rFonts w:ascii="Times New Roman" w:hAnsi="Times New Roman"/>
          <w:sz w:val="24"/>
          <w:szCs w:val="24"/>
        </w:rPr>
      </w:pPr>
      <w:r w:rsidRPr="008F5B6B">
        <w:rPr>
          <w:rFonts w:ascii="Times New Roman" w:hAnsi="Times New Roman"/>
          <w:sz w:val="24"/>
          <w:szCs w:val="24"/>
        </w:rPr>
        <w:t>По результатам выполненных работ предоставить аналитический отчет.</w:t>
      </w:r>
    </w:p>
    <w:p w14:paraId="7201E1E1" w14:textId="77777777" w:rsidR="00234524" w:rsidRPr="008F5B6B" w:rsidRDefault="00234524" w:rsidP="00234524">
      <w:pPr>
        <w:tabs>
          <w:tab w:val="left" w:pos="284"/>
          <w:tab w:val="left" w:pos="851"/>
        </w:tabs>
        <w:ind w:firstLine="567"/>
        <w:contextualSpacing/>
        <w:jc w:val="both"/>
        <w:rPr>
          <w:rFonts w:ascii="Times New Roman" w:hAnsi="Times New Roman"/>
          <w:sz w:val="24"/>
          <w:szCs w:val="24"/>
        </w:rPr>
      </w:pPr>
    </w:p>
    <w:p w14:paraId="4D43770A" w14:textId="77777777" w:rsidR="00234524" w:rsidRPr="007F719B" w:rsidRDefault="00234524" w:rsidP="00234524">
      <w:pPr>
        <w:pStyle w:val="af9"/>
        <w:tabs>
          <w:tab w:val="left" w:pos="851"/>
        </w:tabs>
        <w:ind w:firstLine="567"/>
        <w:jc w:val="both"/>
        <w:rPr>
          <w:rFonts w:ascii="Times New Roman" w:hAnsi="Times New Roman"/>
          <w:b/>
          <w:sz w:val="24"/>
          <w:szCs w:val="24"/>
        </w:rPr>
      </w:pPr>
      <w:r>
        <w:rPr>
          <w:rFonts w:ascii="Times New Roman" w:hAnsi="Times New Roman"/>
          <w:b/>
          <w:sz w:val="24"/>
          <w:szCs w:val="24"/>
        </w:rPr>
        <w:t>3.</w:t>
      </w:r>
      <w:r w:rsidRPr="007F719B">
        <w:rPr>
          <w:rFonts w:ascii="Times New Roman" w:hAnsi="Times New Roman"/>
          <w:b/>
          <w:sz w:val="24"/>
          <w:szCs w:val="24"/>
        </w:rPr>
        <w:t xml:space="preserve">   РЕЗУЛЬТАТЫ, СРОКИ</w:t>
      </w:r>
    </w:p>
    <w:p w14:paraId="303A8FAD" w14:textId="77777777" w:rsidR="00234524" w:rsidRPr="007F719B" w:rsidRDefault="00234524" w:rsidP="00234524">
      <w:pPr>
        <w:pStyle w:val="af9"/>
        <w:tabs>
          <w:tab w:val="left" w:pos="851"/>
        </w:tabs>
        <w:ind w:firstLine="567"/>
        <w:jc w:val="both"/>
        <w:rPr>
          <w:rFonts w:ascii="Times New Roman" w:hAnsi="Times New Roman"/>
          <w:b/>
          <w:sz w:val="24"/>
          <w:szCs w:val="24"/>
        </w:rPr>
      </w:pPr>
    </w:p>
    <w:p w14:paraId="51A6BFE8" w14:textId="77777777" w:rsidR="00234524" w:rsidRDefault="00234524" w:rsidP="00234524">
      <w:pPr>
        <w:pStyle w:val="af9"/>
        <w:tabs>
          <w:tab w:val="left" w:pos="851"/>
        </w:tabs>
        <w:ind w:firstLine="567"/>
        <w:jc w:val="both"/>
        <w:rPr>
          <w:rFonts w:ascii="Times New Roman" w:hAnsi="Times New Roman"/>
          <w:sz w:val="24"/>
          <w:szCs w:val="24"/>
        </w:rPr>
      </w:pPr>
      <w:r w:rsidRPr="007F719B">
        <w:rPr>
          <w:rFonts w:ascii="Times New Roman" w:hAnsi="Times New Roman"/>
          <w:sz w:val="24"/>
          <w:szCs w:val="24"/>
        </w:rPr>
        <w:t>Сроки подачи конкретных результатов задания, следующие:</w:t>
      </w:r>
    </w:p>
    <w:tbl>
      <w:tblPr>
        <w:tblW w:w="100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6876"/>
        <w:gridCol w:w="2513"/>
      </w:tblGrid>
      <w:tr w:rsidR="00234524" w:rsidRPr="008F5B6B" w14:paraId="124D8B04" w14:textId="77777777" w:rsidTr="009A0957">
        <w:trPr>
          <w:trHeight w:val="519"/>
        </w:trPr>
        <w:tc>
          <w:tcPr>
            <w:tcW w:w="709" w:type="dxa"/>
            <w:tcBorders>
              <w:top w:val="single" w:sz="4" w:space="0" w:color="000000"/>
              <w:left w:val="single" w:sz="4" w:space="0" w:color="000000"/>
              <w:bottom w:val="single" w:sz="4" w:space="0" w:color="000000"/>
              <w:right w:val="single" w:sz="4" w:space="0" w:color="000000"/>
            </w:tcBorders>
            <w:hideMark/>
          </w:tcPr>
          <w:p w14:paraId="051CFBE1" w14:textId="77777777" w:rsidR="00234524" w:rsidRPr="008F5B6B" w:rsidRDefault="00234524" w:rsidP="009A0957">
            <w:pPr>
              <w:pStyle w:val="af9"/>
              <w:tabs>
                <w:tab w:val="left" w:pos="851"/>
              </w:tabs>
              <w:jc w:val="center"/>
              <w:rPr>
                <w:rFonts w:ascii="Times New Roman" w:hAnsi="Times New Roman"/>
                <w:b/>
                <w:sz w:val="24"/>
                <w:szCs w:val="24"/>
              </w:rPr>
            </w:pPr>
            <w:r w:rsidRPr="008F5B6B">
              <w:rPr>
                <w:rFonts w:ascii="Times New Roman" w:hAnsi="Times New Roman"/>
                <w:b/>
                <w:sz w:val="24"/>
                <w:szCs w:val="24"/>
              </w:rPr>
              <w:t>№</w:t>
            </w:r>
          </w:p>
        </w:tc>
        <w:tc>
          <w:tcPr>
            <w:tcW w:w="6876" w:type="dxa"/>
            <w:tcBorders>
              <w:top w:val="single" w:sz="4" w:space="0" w:color="000000"/>
              <w:left w:val="single" w:sz="4" w:space="0" w:color="000000"/>
              <w:bottom w:val="single" w:sz="4" w:space="0" w:color="000000"/>
              <w:right w:val="single" w:sz="4" w:space="0" w:color="000000"/>
            </w:tcBorders>
            <w:hideMark/>
          </w:tcPr>
          <w:p w14:paraId="43F79CFD" w14:textId="77777777" w:rsidR="00234524" w:rsidRPr="008F5B6B" w:rsidRDefault="00234524" w:rsidP="009A0957">
            <w:pPr>
              <w:pStyle w:val="af9"/>
              <w:tabs>
                <w:tab w:val="left" w:pos="851"/>
              </w:tabs>
              <w:spacing w:after="60"/>
              <w:ind w:firstLine="567"/>
              <w:jc w:val="both"/>
              <w:rPr>
                <w:rFonts w:ascii="Times New Roman" w:hAnsi="Times New Roman"/>
                <w:b/>
                <w:sz w:val="24"/>
                <w:szCs w:val="24"/>
              </w:rPr>
            </w:pPr>
            <w:r w:rsidRPr="008F5B6B">
              <w:rPr>
                <w:rFonts w:ascii="Times New Roman" w:hAnsi="Times New Roman"/>
                <w:b/>
                <w:sz w:val="24"/>
                <w:szCs w:val="24"/>
              </w:rPr>
              <w:t>Результаты</w:t>
            </w:r>
          </w:p>
        </w:tc>
        <w:tc>
          <w:tcPr>
            <w:tcW w:w="2513" w:type="dxa"/>
            <w:tcBorders>
              <w:top w:val="single" w:sz="4" w:space="0" w:color="000000"/>
              <w:left w:val="single" w:sz="4" w:space="0" w:color="000000"/>
              <w:bottom w:val="single" w:sz="4" w:space="0" w:color="000000"/>
              <w:right w:val="single" w:sz="4" w:space="0" w:color="000000"/>
            </w:tcBorders>
            <w:hideMark/>
          </w:tcPr>
          <w:p w14:paraId="0D4E5CDF" w14:textId="77777777" w:rsidR="00234524" w:rsidRPr="008F5B6B" w:rsidRDefault="00234524" w:rsidP="009A0957">
            <w:pPr>
              <w:pStyle w:val="af9"/>
              <w:tabs>
                <w:tab w:val="left" w:pos="851"/>
              </w:tabs>
              <w:ind w:firstLine="567"/>
              <w:jc w:val="both"/>
              <w:rPr>
                <w:rFonts w:ascii="Times New Roman" w:hAnsi="Times New Roman"/>
                <w:b/>
                <w:sz w:val="24"/>
                <w:szCs w:val="24"/>
              </w:rPr>
            </w:pPr>
            <w:r w:rsidRPr="008F5B6B">
              <w:rPr>
                <w:rFonts w:ascii="Times New Roman" w:hAnsi="Times New Roman"/>
                <w:b/>
                <w:sz w:val="24"/>
                <w:szCs w:val="24"/>
              </w:rPr>
              <w:t>Срок исполнения услуг</w:t>
            </w:r>
          </w:p>
        </w:tc>
      </w:tr>
      <w:tr w:rsidR="00234524" w:rsidRPr="008F5B6B" w14:paraId="18F6D720" w14:textId="77777777" w:rsidTr="009A0957">
        <w:trPr>
          <w:trHeight w:val="263"/>
        </w:trPr>
        <w:tc>
          <w:tcPr>
            <w:tcW w:w="709" w:type="dxa"/>
            <w:tcBorders>
              <w:top w:val="single" w:sz="4" w:space="0" w:color="000000"/>
              <w:left w:val="single" w:sz="4" w:space="0" w:color="000000"/>
              <w:bottom w:val="single" w:sz="4" w:space="0" w:color="000000"/>
              <w:right w:val="single" w:sz="4" w:space="0" w:color="000000"/>
            </w:tcBorders>
          </w:tcPr>
          <w:p w14:paraId="43DACE2D" w14:textId="77777777" w:rsidR="00234524" w:rsidRPr="008F5B6B" w:rsidRDefault="00234524" w:rsidP="00234524">
            <w:pPr>
              <w:pStyle w:val="af9"/>
              <w:numPr>
                <w:ilvl w:val="0"/>
                <w:numId w:val="26"/>
              </w:numPr>
              <w:tabs>
                <w:tab w:val="left" w:pos="360"/>
              </w:tabs>
              <w:ind w:left="456" w:hanging="284"/>
              <w:jc w:val="both"/>
              <w:rPr>
                <w:rFonts w:ascii="Times New Roman" w:hAnsi="Times New Roman"/>
                <w:sz w:val="24"/>
                <w:szCs w:val="24"/>
              </w:rPr>
            </w:pPr>
          </w:p>
        </w:tc>
        <w:tc>
          <w:tcPr>
            <w:tcW w:w="6876" w:type="dxa"/>
            <w:tcBorders>
              <w:top w:val="single" w:sz="4" w:space="0" w:color="000000"/>
              <w:left w:val="single" w:sz="4" w:space="0" w:color="000000"/>
              <w:bottom w:val="single" w:sz="4" w:space="0" w:color="000000"/>
              <w:right w:val="single" w:sz="4" w:space="0" w:color="000000"/>
            </w:tcBorders>
          </w:tcPr>
          <w:p w14:paraId="3C247741" w14:textId="77777777" w:rsidR="00234524" w:rsidRPr="008F5B6B" w:rsidRDefault="00234524" w:rsidP="009A0957">
            <w:pPr>
              <w:tabs>
                <w:tab w:val="left" w:pos="284"/>
                <w:tab w:val="left" w:pos="851"/>
              </w:tabs>
              <w:spacing w:after="0" w:line="240" w:lineRule="auto"/>
              <w:jc w:val="both"/>
              <w:rPr>
                <w:rFonts w:ascii="Times New Roman" w:hAnsi="Times New Roman"/>
                <w:sz w:val="24"/>
                <w:szCs w:val="24"/>
              </w:rPr>
            </w:pPr>
            <w:r w:rsidRPr="008F5B6B">
              <w:rPr>
                <w:rFonts w:ascii="Times New Roman" w:hAnsi="Times New Roman"/>
                <w:sz w:val="24"/>
                <w:szCs w:val="24"/>
              </w:rPr>
              <w:t>Отчет об оказанных услугах включающий в себя анализ, предложения и дополнения к изменениям, и/или корректировка новых предложенных изменений с предоставлением обоснований</w:t>
            </w:r>
            <w:r>
              <w:rPr>
                <w:rFonts w:ascii="Times New Roman" w:hAnsi="Times New Roman"/>
                <w:sz w:val="24"/>
                <w:szCs w:val="24"/>
              </w:rPr>
              <w:t xml:space="preserve">, по материалам предоставленным инициатором процесса структурным подразделением от Общества </w:t>
            </w:r>
          </w:p>
          <w:p w14:paraId="5DFFC976" w14:textId="77777777" w:rsidR="00234524" w:rsidRPr="008F5B6B" w:rsidRDefault="00234524" w:rsidP="009A0957">
            <w:pPr>
              <w:tabs>
                <w:tab w:val="left" w:pos="284"/>
                <w:tab w:val="left" w:pos="851"/>
              </w:tabs>
              <w:spacing w:after="0" w:line="240" w:lineRule="auto"/>
              <w:jc w:val="both"/>
              <w:rPr>
                <w:rFonts w:ascii="Times New Roman" w:eastAsia="Times New Roman" w:hAnsi="Times New Roman"/>
                <w:bCs/>
                <w:sz w:val="24"/>
                <w:szCs w:val="24"/>
              </w:rPr>
            </w:pPr>
          </w:p>
          <w:p w14:paraId="38E08D55" w14:textId="77777777" w:rsidR="00234524" w:rsidRPr="008F5B6B" w:rsidRDefault="00234524" w:rsidP="009A0957">
            <w:pPr>
              <w:tabs>
                <w:tab w:val="left" w:pos="284"/>
                <w:tab w:val="left" w:pos="851"/>
              </w:tabs>
              <w:spacing w:after="0" w:line="240" w:lineRule="auto"/>
              <w:jc w:val="both"/>
              <w:rPr>
                <w:rFonts w:ascii="Times New Roman" w:hAnsi="Times New Roman"/>
                <w:sz w:val="24"/>
                <w:szCs w:val="24"/>
              </w:rPr>
            </w:pPr>
            <w:r w:rsidRPr="008F5B6B">
              <w:rPr>
                <w:rFonts w:ascii="Times New Roman" w:eastAsia="Times New Roman" w:hAnsi="Times New Roman"/>
                <w:bCs/>
                <w:sz w:val="24"/>
                <w:szCs w:val="24"/>
              </w:rPr>
              <w:t>Подготовленный отчет об оказанных услугах по пунктам 1 и 2 настоящей Технического задания должен содержать подтверждающие материалы (</w:t>
            </w:r>
            <w:r w:rsidRPr="008F5B6B">
              <w:rPr>
                <w:rFonts w:ascii="Times New Roman" w:hAnsi="Times New Roman"/>
                <w:sz w:val="24"/>
                <w:szCs w:val="24"/>
              </w:rPr>
              <w:t>анализ и дополнения к изменениям, и/или корректировка новых предложенных изменений с предоставлением обоснований</w:t>
            </w:r>
            <w:r>
              <w:rPr>
                <w:rFonts w:ascii="Times New Roman" w:hAnsi="Times New Roman"/>
                <w:sz w:val="24"/>
                <w:szCs w:val="24"/>
              </w:rPr>
              <w:t xml:space="preserve"> по материалам предоставленным инициатором процесса структурным подразделением от Общества</w:t>
            </w:r>
            <w:r w:rsidRPr="008F5B6B">
              <w:rPr>
                <w:rFonts w:ascii="Times New Roman" w:eastAsia="Times New Roman" w:hAnsi="Times New Roman"/>
                <w:bCs/>
                <w:sz w:val="24"/>
                <w:szCs w:val="24"/>
              </w:rPr>
              <w:t>).</w:t>
            </w:r>
          </w:p>
        </w:tc>
        <w:tc>
          <w:tcPr>
            <w:tcW w:w="2513" w:type="dxa"/>
            <w:tcBorders>
              <w:top w:val="single" w:sz="4" w:space="0" w:color="000000"/>
              <w:left w:val="single" w:sz="4" w:space="0" w:color="000000"/>
              <w:bottom w:val="single" w:sz="4" w:space="0" w:color="000000"/>
              <w:right w:val="single" w:sz="4" w:space="0" w:color="000000"/>
            </w:tcBorders>
            <w:vAlign w:val="center"/>
          </w:tcPr>
          <w:p w14:paraId="199ACB13" w14:textId="77777777" w:rsidR="00234524" w:rsidRPr="008F5B6B" w:rsidRDefault="00234524" w:rsidP="009A0957">
            <w:pPr>
              <w:pStyle w:val="af9"/>
              <w:tabs>
                <w:tab w:val="left" w:pos="851"/>
              </w:tabs>
              <w:spacing w:after="120"/>
              <w:jc w:val="both"/>
              <w:rPr>
                <w:rFonts w:ascii="Times New Roman" w:eastAsia="Times New Roman" w:hAnsi="Times New Roman"/>
                <w:bCs/>
                <w:sz w:val="24"/>
                <w:szCs w:val="24"/>
              </w:rPr>
            </w:pPr>
            <w:r w:rsidRPr="008F5B6B">
              <w:rPr>
                <w:rFonts w:ascii="Times New Roman" w:eastAsia="Times New Roman" w:hAnsi="Times New Roman"/>
                <w:bCs/>
                <w:sz w:val="24"/>
                <w:szCs w:val="24"/>
              </w:rPr>
              <w:t>15 недель с даты подписания договора</w:t>
            </w:r>
          </w:p>
          <w:p w14:paraId="626D5F88" w14:textId="77777777" w:rsidR="00234524" w:rsidRPr="008F5B6B" w:rsidRDefault="00234524" w:rsidP="009A0957">
            <w:pPr>
              <w:pStyle w:val="af9"/>
              <w:tabs>
                <w:tab w:val="left" w:pos="851"/>
              </w:tabs>
              <w:spacing w:after="120"/>
              <w:jc w:val="both"/>
              <w:rPr>
                <w:rFonts w:ascii="Times New Roman" w:eastAsia="Times New Roman" w:hAnsi="Times New Roman"/>
                <w:bCs/>
                <w:sz w:val="24"/>
                <w:szCs w:val="24"/>
              </w:rPr>
            </w:pPr>
          </w:p>
        </w:tc>
      </w:tr>
      <w:tr w:rsidR="00234524" w:rsidRPr="00627EEC" w14:paraId="5FF11E44" w14:textId="77777777" w:rsidTr="009A0957">
        <w:trPr>
          <w:trHeight w:val="263"/>
        </w:trPr>
        <w:tc>
          <w:tcPr>
            <w:tcW w:w="709" w:type="dxa"/>
            <w:tcBorders>
              <w:top w:val="single" w:sz="4" w:space="0" w:color="000000"/>
              <w:left w:val="single" w:sz="4" w:space="0" w:color="000000"/>
              <w:bottom w:val="single" w:sz="4" w:space="0" w:color="000000"/>
              <w:right w:val="single" w:sz="4" w:space="0" w:color="000000"/>
            </w:tcBorders>
          </w:tcPr>
          <w:p w14:paraId="50A79D9F" w14:textId="77777777" w:rsidR="00234524" w:rsidRPr="008F5B6B" w:rsidRDefault="00234524" w:rsidP="00234524">
            <w:pPr>
              <w:pStyle w:val="af9"/>
              <w:numPr>
                <w:ilvl w:val="0"/>
                <w:numId w:val="26"/>
              </w:numPr>
              <w:tabs>
                <w:tab w:val="left" w:pos="360"/>
              </w:tabs>
              <w:ind w:left="456" w:hanging="284"/>
              <w:jc w:val="both"/>
              <w:rPr>
                <w:rFonts w:ascii="Times New Roman" w:hAnsi="Times New Roman"/>
                <w:sz w:val="24"/>
                <w:szCs w:val="24"/>
              </w:rPr>
            </w:pPr>
          </w:p>
        </w:tc>
        <w:tc>
          <w:tcPr>
            <w:tcW w:w="6876" w:type="dxa"/>
            <w:tcBorders>
              <w:top w:val="single" w:sz="4" w:space="0" w:color="000000"/>
              <w:left w:val="single" w:sz="4" w:space="0" w:color="000000"/>
              <w:bottom w:val="single" w:sz="4" w:space="0" w:color="000000"/>
              <w:right w:val="single" w:sz="4" w:space="0" w:color="000000"/>
            </w:tcBorders>
          </w:tcPr>
          <w:p w14:paraId="4956C30A" w14:textId="77777777" w:rsidR="00234524" w:rsidRPr="008F5B6B" w:rsidRDefault="00234524" w:rsidP="009A0957">
            <w:pPr>
              <w:tabs>
                <w:tab w:val="left" w:pos="284"/>
                <w:tab w:val="left" w:pos="851"/>
              </w:tabs>
              <w:spacing w:after="0" w:line="240" w:lineRule="auto"/>
              <w:jc w:val="both"/>
              <w:rPr>
                <w:rFonts w:ascii="Times New Roman" w:hAnsi="Times New Roman"/>
                <w:sz w:val="24"/>
                <w:szCs w:val="24"/>
              </w:rPr>
            </w:pPr>
            <w:r w:rsidRPr="008F5B6B">
              <w:rPr>
                <w:rFonts w:ascii="Times New Roman" w:hAnsi="Times New Roman"/>
                <w:sz w:val="24"/>
                <w:szCs w:val="24"/>
              </w:rPr>
              <w:t>Участие в совещаниях и обсуждениях с заинтересованными сторонами и внесение корректировок инициированных поправок в законодательство и сопутствующие нормативно-правовые акты Республики по результатам совещаний и обсуждений</w:t>
            </w:r>
            <w:r>
              <w:rPr>
                <w:rFonts w:ascii="Times New Roman" w:hAnsi="Times New Roman"/>
                <w:sz w:val="24"/>
                <w:szCs w:val="24"/>
              </w:rPr>
              <w:t xml:space="preserve"> по материалам предоставленным инициатором процесса структурным подразделением от Общества</w:t>
            </w:r>
          </w:p>
        </w:tc>
        <w:tc>
          <w:tcPr>
            <w:tcW w:w="2513" w:type="dxa"/>
            <w:tcBorders>
              <w:top w:val="single" w:sz="4" w:space="0" w:color="000000"/>
              <w:left w:val="single" w:sz="4" w:space="0" w:color="000000"/>
              <w:bottom w:val="single" w:sz="4" w:space="0" w:color="000000"/>
              <w:right w:val="single" w:sz="4" w:space="0" w:color="000000"/>
            </w:tcBorders>
            <w:vAlign w:val="center"/>
          </w:tcPr>
          <w:p w14:paraId="20852E27" w14:textId="77777777" w:rsidR="00234524" w:rsidRDefault="00234524" w:rsidP="009A0957">
            <w:pPr>
              <w:pStyle w:val="af9"/>
              <w:tabs>
                <w:tab w:val="left" w:pos="851"/>
              </w:tabs>
              <w:spacing w:after="120"/>
              <w:jc w:val="both"/>
              <w:rPr>
                <w:rFonts w:ascii="Times New Roman" w:eastAsia="Times New Roman" w:hAnsi="Times New Roman"/>
                <w:bCs/>
                <w:sz w:val="24"/>
                <w:szCs w:val="24"/>
              </w:rPr>
            </w:pPr>
            <w:r w:rsidRPr="008F5B6B">
              <w:rPr>
                <w:rFonts w:ascii="Times New Roman" w:eastAsia="Times New Roman" w:hAnsi="Times New Roman"/>
                <w:bCs/>
                <w:sz w:val="24"/>
                <w:szCs w:val="24"/>
              </w:rPr>
              <w:t>23 недели с даты подписания договора</w:t>
            </w:r>
          </w:p>
          <w:p w14:paraId="304847A4" w14:textId="77777777" w:rsidR="00234524" w:rsidRDefault="00234524" w:rsidP="009A0957">
            <w:pPr>
              <w:pStyle w:val="af9"/>
              <w:tabs>
                <w:tab w:val="left" w:pos="851"/>
              </w:tabs>
              <w:spacing w:after="120"/>
              <w:jc w:val="both"/>
              <w:rPr>
                <w:rFonts w:ascii="Times New Roman" w:eastAsia="Times New Roman" w:hAnsi="Times New Roman"/>
                <w:bCs/>
                <w:sz w:val="24"/>
                <w:szCs w:val="24"/>
              </w:rPr>
            </w:pPr>
          </w:p>
        </w:tc>
      </w:tr>
    </w:tbl>
    <w:p w14:paraId="4022FFAE" w14:textId="77777777" w:rsidR="00234524" w:rsidRDefault="00234524" w:rsidP="00234524">
      <w:pPr>
        <w:tabs>
          <w:tab w:val="left" w:pos="851"/>
        </w:tabs>
        <w:spacing w:after="0"/>
        <w:ind w:firstLine="567"/>
        <w:jc w:val="both"/>
        <w:rPr>
          <w:rFonts w:ascii="Times New Roman" w:hAnsi="Times New Roman"/>
          <w:b/>
          <w:sz w:val="24"/>
          <w:szCs w:val="24"/>
        </w:rPr>
      </w:pPr>
    </w:p>
    <w:p w14:paraId="19B77C0C" w14:textId="77777777" w:rsidR="00234524" w:rsidRDefault="00234524" w:rsidP="00234524">
      <w:pPr>
        <w:tabs>
          <w:tab w:val="left" w:pos="851"/>
        </w:tabs>
        <w:spacing w:after="0"/>
        <w:ind w:firstLine="567"/>
        <w:jc w:val="both"/>
        <w:rPr>
          <w:rFonts w:ascii="Times New Roman" w:hAnsi="Times New Roman"/>
          <w:b/>
          <w:sz w:val="24"/>
          <w:szCs w:val="24"/>
        </w:rPr>
      </w:pPr>
    </w:p>
    <w:p w14:paraId="2F1E96ED" w14:textId="77777777" w:rsidR="00234524" w:rsidRPr="00F649B5" w:rsidRDefault="00234524" w:rsidP="00234524">
      <w:pPr>
        <w:numPr>
          <w:ilvl w:val="0"/>
          <w:numId w:val="25"/>
        </w:numPr>
        <w:tabs>
          <w:tab w:val="left" w:pos="851"/>
        </w:tabs>
        <w:spacing w:after="0"/>
        <w:ind w:left="0" w:firstLine="567"/>
        <w:jc w:val="both"/>
        <w:rPr>
          <w:rFonts w:ascii="Times New Roman" w:hAnsi="Times New Roman"/>
          <w:b/>
          <w:sz w:val="24"/>
          <w:szCs w:val="24"/>
        </w:rPr>
      </w:pPr>
      <w:r w:rsidRPr="00F649B5">
        <w:rPr>
          <w:rFonts w:ascii="Times New Roman" w:hAnsi="Times New Roman"/>
          <w:b/>
          <w:sz w:val="24"/>
          <w:szCs w:val="24"/>
        </w:rPr>
        <w:t>Командировка</w:t>
      </w:r>
      <w:r>
        <w:rPr>
          <w:rFonts w:ascii="Times New Roman" w:hAnsi="Times New Roman"/>
          <w:b/>
          <w:sz w:val="24"/>
          <w:szCs w:val="24"/>
        </w:rPr>
        <w:t>:</w:t>
      </w:r>
      <w:r w:rsidRPr="00F649B5">
        <w:rPr>
          <w:rFonts w:ascii="Times New Roman" w:hAnsi="Times New Roman"/>
          <w:b/>
          <w:sz w:val="24"/>
          <w:szCs w:val="24"/>
        </w:rPr>
        <w:t xml:space="preserve"> </w:t>
      </w:r>
    </w:p>
    <w:p w14:paraId="4390CF46" w14:textId="77777777" w:rsidR="00234524" w:rsidRPr="007F719B" w:rsidRDefault="00234524" w:rsidP="00234524">
      <w:pPr>
        <w:tabs>
          <w:tab w:val="left" w:pos="851"/>
        </w:tabs>
        <w:spacing w:after="0"/>
        <w:ind w:firstLine="567"/>
        <w:jc w:val="both"/>
        <w:rPr>
          <w:rFonts w:ascii="Times New Roman" w:hAnsi="Times New Roman"/>
          <w:b/>
          <w:sz w:val="24"/>
          <w:szCs w:val="24"/>
          <w:u w:val="single"/>
        </w:rPr>
      </w:pPr>
      <w:r w:rsidRPr="007F719B">
        <w:rPr>
          <w:rFonts w:ascii="Times New Roman" w:hAnsi="Times New Roman"/>
          <w:sz w:val="24"/>
          <w:szCs w:val="24"/>
        </w:rPr>
        <w:t>Командировки по данной технической спецификации не предусматрива</w:t>
      </w:r>
      <w:r>
        <w:rPr>
          <w:rFonts w:ascii="Times New Roman" w:hAnsi="Times New Roman"/>
          <w:sz w:val="24"/>
          <w:szCs w:val="24"/>
        </w:rPr>
        <w:t>ю</w:t>
      </w:r>
      <w:r w:rsidRPr="007F719B">
        <w:rPr>
          <w:rFonts w:ascii="Times New Roman" w:hAnsi="Times New Roman"/>
          <w:sz w:val="24"/>
          <w:szCs w:val="24"/>
        </w:rPr>
        <w:t>тся</w:t>
      </w:r>
    </w:p>
    <w:p w14:paraId="256C8DB8" w14:textId="77777777" w:rsidR="00234524" w:rsidRPr="007F719B" w:rsidRDefault="00234524" w:rsidP="00234524">
      <w:pPr>
        <w:tabs>
          <w:tab w:val="left" w:pos="851"/>
        </w:tabs>
        <w:spacing w:after="0"/>
        <w:ind w:firstLine="567"/>
        <w:jc w:val="both"/>
        <w:rPr>
          <w:rFonts w:ascii="Times New Roman" w:hAnsi="Times New Roman"/>
          <w:b/>
          <w:sz w:val="24"/>
          <w:szCs w:val="24"/>
          <w:u w:val="single"/>
        </w:rPr>
      </w:pPr>
    </w:p>
    <w:p w14:paraId="508584CA" w14:textId="77777777" w:rsidR="00234524" w:rsidRPr="00F649B5" w:rsidRDefault="00234524" w:rsidP="00234524">
      <w:pPr>
        <w:numPr>
          <w:ilvl w:val="0"/>
          <w:numId w:val="25"/>
        </w:numPr>
        <w:tabs>
          <w:tab w:val="left" w:pos="851"/>
        </w:tabs>
        <w:spacing w:after="0"/>
        <w:ind w:left="0" w:firstLine="567"/>
        <w:jc w:val="both"/>
        <w:rPr>
          <w:rFonts w:ascii="Times New Roman" w:hAnsi="Times New Roman"/>
          <w:b/>
          <w:sz w:val="24"/>
          <w:szCs w:val="24"/>
        </w:rPr>
      </w:pPr>
      <w:r w:rsidRPr="00F649B5">
        <w:rPr>
          <w:rFonts w:ascii="Times New Roman" w:hAnsi="Times New Roman"/>
          <w:b/>
          <w:sz w:val="24"/>
          <w:szCs w:val="24"/>
        </w:rPr>
        <w:t>Примечание</w:t>
      </w:r>
      <w:r>
        <w:rPr>
          <w:rFonts w:ascii="Times New Roman" w:hAnsi="Times New Roman"/>
          <w:b/>
          <w:sz w:val="24"/>
          <w:szCs w:val="24"/>
        </w:rPr>
        <w:t>:</w:t>
      </w:r>
    </w:p>
    <w:p w14:paraId="2D441506" w14:textId="77777777" w:rsidR="00234524" w:rsidRPr="007F719B" w:rsidRDefault="00234524" w:rsidP="00234524">
      <w:pPr>
        <w:pStyle w:val="a6"/>
        <w:numPr>
          <w:ilvl w:val="0"/>
          <w:numId w:val="12"/>
        </w:numPr>
        <w:tabs>
          <w:tab w:val="left" w:pos="709"/>
          <w:tab w:val="left" w:pos="851"/>
        </w:tabs>
        <w:spacing w:before="60"/>
        <w:ind w:left="0" w:firstLine="567"/>
        <w:rPr>
          <w:rFonts w:ascii="Times New Roman" w:hAnsi="Times New Roman"/>
        </w:rPr>
      </w:pPr>
      <w:r>
        <w:rPr>
          <w:rFonts w:ascii="Times New Roman" w:hAnsi="Times New Roman"/>
        </w:rPr>
        <w:lastRenderedPageBreak/>
        <w:t xml:space="preserve">Исполнитель </w:t>
      </w:r>
      <w:r w:rsidRPr="007F719B">
        <w:rPr>
          <w:rFonts w:ascii="Times New Roman" w:hAnsi="Times New Roman"/>
        </w:rPr>
        <w:t xml:space="preserve">несет ответственность </w:t>
      </w:r>
      <w:r w:rsidRPr="007F719B">
        <w:rPr>
          <w:rFonts w:ascii="Times New Roman" w:hAnsi="Times New Roman"/>
          <w:lang w:val="kk-KZ"/>
        </w:rPr>
        <w:t>з</w:t>
      </w:r>
      <w:r w:rsidRPr="007F719B">
        <w:rPr>
          <w:rFonts w:ascii="Times New Roman" w:hAnsi="Times New Roman"/>
        </w:rPr>
        <w:t xml:space="preserve">а качество подготовленных </w:t>
      </w:r>
      <w:r w:rsidRPr="007F719B">
        <w:rPr>
          <w:rFonts w:ascii="Times New Roman" w:hAnsi="Times New Roman"/>
          <w:lang w:val="kk-KZ"/>
        </w:rPr>
        <w:t>материалов</w:t>
      </w:r>
      <w:r w:rsidRPr="007F719B">
        <w:rPr>
          <w:rFonts w:ascii="Times New Roman" w:hAnsi="Times New Roman"/>
        </w:rPr>
        <w:t xml:space="preserve"> в рамках своих обязанностей; </w:t>
      </w:r>
    </w:p>
    <w:p w14:paraId="27E74047" w14:textId="77777777" w:rsidR="00234524" w:rsidRPr="007F719B" w:rsidRDefault="00234524" w:rsidP="00234524">
      <w:pPr>
        <w:numPr>
          <w:ilvl w:val="0"/>
          <w:numId w:val="12"/>
        </w:numPr>
        <w:tabs>
          <w:tab w:val="left" w:pos="851"/>
        </w:tab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Исполнитель</w:t>
      </w:r>
      <w:r w:rsidRPr="007F719B">
        <w:rPr>
          <w:rFonts w:ascii="Times New Roman" w:hAnsi="Times New Roman"/>
          <w:sz w:val="24"/>
          <w:szCs w:val="24"/>
        </w:rPr>
        <w:t xml:space="preserve"> готовит отчеты на русском языке;</w:t>
      </w:r>
    </w:p>
    <w:p w14:paraId="6D99A700" w14:textId="77777777" w:rsidR="00234524" w:rsidRPr="00E91570" w:rsidRDefault="00234524" w:rsidP="00234524">
      <w:pPr>
        <w:numPr>
          <w:ilvl w:val="0"/>
          <w:numId w:val="12"/>
        </w:numPr>
        <w:tabs>
          <w:tab w:val="left" w:pos="851"/>
        </w:tabs>
        <w:spacing w:after="0" w:line="240" w:lineRule="auto"/>
        <w:ind w:left="0" w:firstLine="567"/>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3AA8A895" w14:textId="77777777" w:rsidR="00234524" w:rsidRPr="007F719B" w:rsidRDefault="00234524" w:rsidP="00234524">
      <w:pPr>
        <w:tabs>
          <w:tab w:val="left" w:pos="851"/>
        </w:tabs>
        <w:spacing w:after="0"/>
        <w:ind w:firstLine="567"/>
        <w:jc w:val="both"/>
        <w:rPr>
          <w:rFonts w:ascii="Times New Roman" w:hAnsi="Times New Roman"/>
          <w:b/>
          <w:sz w:val="24"/>
          <w:szCs w:val="24"/>
          <w:u w:val="single"/>
        </w:rPr>
      </w:pPr>
    </w:p>
    <w:p w14:paraId="73582016" w14:textId="77777777" w:rsidR="00234524" w:rsidRPr="00F649B5" w:rsidRDefault="00234524" w:rsidP="00234524">
      <w:pPr>
        <w:numPr>
          <w:ilvl w:val="0"/>
          <w:numId w:val="25"/>
        </w:numPr>
        <w:tabs>
          <w:tab w:val="left" w:pos="851"/>
        </w:tabs>
        <w:spacing w:after="0"/>
        <w:ind w:left="0" w:firstLine="567"/>
        <w:jc w:val="both"/>
        <w:rPr>
          <w:rFonts w:ascii="Times New Roman" w:hAnsi="Times New Roman"/>
          <w:b/>
          <w:sz w:val="24"/>
          <w:szCs w:val="24"/>
        </w:rPr>
      </w:pPr>
      <w:r w:rsidRPr="00F649B5">
        <w:rPr>
          <w:rFonts w:ascii="Times New Roman" w:hAnsi="Times New Roman"/>
          <w:b/>
          <w:sz w:val="24"/>
          <w:szCs w:val="24"/>
        </w:rPr>
        <w:t>Основные условия</w:t>
      </w:r>
      <w:r>
        <w:rPr>
          <w:rFonts w:ascii="Times New Roman" w:hAnsi="Times New Roman"/>
          <w:b/>
          <w:sz w:val="24"/>
          <w:szCs w:val="24"/>
        </w:rPr>
        <w:t>:</w:t>
      </w:r>
    </w:p>
    <w:p w14:paraId="16D3E288" w14:textId="77777777" w:rsidR="00234524" w:rsidRPr="007F719B" w:rsidRDefault="00234524" w:rsidP="00234524">
      <w:pPr>
        <w:pStyle w:val="a6"/>
        <w:numPr>
          <w:ilvl w:val="0"/>
          <w:numId w:val="12"/>
        </w:numPr>
        <w:tabs>
          <w:tab w:val="left" w:pos="709"/>
          <w:tab w:val="left" w:pos="851"/>
        </w:tabs>
        <w:spacing w:before="60"/>
        <w:ind w:left="0" w:firstLine="567"/>
        <w:rPr>
          <w:rFonts w:ascii="Times New Roman" w:hAnsi="Times New Roman"/>
        </w:rPr>
      </w:pPr>
      <w:r w:rsidRPr="007F719B">
        <w:rPr>
          <w:rFonts w:ascii="Times New Roman" w:hAnsi="Times New Roman"/>
        </w:rPr>
        <w:t xml:space="preserve">При </w:t>
      </w:r>
      <w:r>
        <w:rPr>
          <w:rFonts w:ascii="Times New Roman" w:hAnsi="Times New Roman"/>
        </w:rPr>
        <w:t>оказании</w:t>
      </w:r>
      <w:r w:rsidRPr="007F719B">
        <w:rPr>
          <w:rFonts w:ascii="Times New Roman" w:hAnsi="Times New Roman"/>
        </w:rPr>
        <w:t xml:space="preserve"> всех видов </w:t>
      </w:r>
      <w:r>
        <w:rPr>
          <w:rFonts w:ascii="Times New Roman" w:hAnsi="Times New Roman"/>
        </w:rPr>
        <w:t>услуг</w:t>
      </w:r>
      <w:r w:rsidRPr="007F719B">
        <w:rPr>
          <w:rFonts w:ascii="Times New Roman" w:hAnsi="Times New Roman"/>
        </w:rPr>
        <w:t xml:space="preserve"> </w:t>
      </w:r>
      <w:r>
        <w:rPr>
          <w:rFonts w:ascii="Times New Roman" w:hAnsi="Times New Roman"/>
        </w:rPr>
        <w:t>Исполнитель</w:t>
      </w:r>
      <w:r w:rsidRPr="007F719B">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59A63CAB" w14:textId="77777777" w:rsidR="00234524" w:rsidRPr="007F719B" w:rsidRDefault="00234524" w:rsidP="00234524">
      <w:pPr>
        <w:pStyle w:val="a6"/>
        <w:numPr>
          <w:ilvl w:val="0"/>
          <w:numId w:val="12"/>
        </w:numPr>
        <w:tabs>
          <w:tab w:val="left" w:pos="709"/>
          <w:tab w:val="left" w:pos="851"/>
        </w:tabs>
        <w:spacing w:before="60"/>
        <w:ind w:left="0" w:firstLine="567"/>
        <w:rPr>
          <w:rFonts w:ascii="Times New Roman" w:hAnsi="Times New Roman"/>
        </w:rPr>
      </w:pPr>
      <w:r w:rsidRPr="007F719B">
        <w:rPr>
          <w:rFonts w:ascii="Times New Roman" w:hAnsi="Times New Roman"/>
        </w:rPr>
        <w:t>Необходимо обеспечить соблюдение законодательства и нормативн</w:t>
      </w:r>
      <w:r>
        <w:rPr>
          <w:rFonts w:ascii="Times New Roman" w:hAnsi="Times New Roman"/>
        </w:rPr>
        <w:t>о-правовых</w:t>
      </w:r>
      <w:r w:rsidRPr="007F719B">
        <w:rPr>
          <w:rFonts w:ascii="Times New Roman" w:hAnsi="Times New Roman"/>
        </w:rPr>
        <w:t xml:space="preserve"> актов Республики Казахстан об авторском праве (и смежных правах).</w:t>
      </w:r>
    </w:p>
    <w:p w14:paraId="59724DFA" w14:textId="77777777" w:rsidR="00234524" w:rsidRPr="00F649B5" w:rsidRDefault="00234524" w:rsidP="00234524">
      <w:pPr>
        <w:pStyle w:val="a6"/>
        <w:numPr>
          <w:ilvl w:val="0"/>
          <w:numId w:val="12"/>
        </w:numPr>
        <w:tabs>
          <w:tab w:val="left" w:pos="709"/>
          <w:tab w:val="left" w:pos="851"/>
        </w:tabs>
        <w:spacing w:before="60"/>
        <w:ind w:left="0" w:firstLine="567"/>
        <w:rPr>
          <w:rFonts w:ascii="Times New Roman" w:hAnsi="Times New Roman"/>
          <w:b/>
          <w:u w:val="single"/>
        </w:rPr>
      </w:pPr>
      <w:r w:rsidRPr="00F649B5">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11265234" w14:textId="77777777" w:rsidR="00234524" w:rsidRDefault="00234524" w:rsidP="00234524">
      <w:pPr>
        <w:tabs>
          <w:tab w:val="left" w:pos="851"/>
        </w:tabs>
        <w:spacing w:after="0"/>
        <w:ind w:firstLine="567"/>
        <w:jc w:val="both"/>
        <w:rPr>
          <w:rFonts w:ascii="Times New Roman" w:hAnsi="Times New Roman"/>
          <w:b/>
          <w:sz w:val="24"/>
          <w:szCs w:val="24"/>
          <w:u w:val="single"/>
          <w:lang w:val="x-none"/>
        </w:rPr>
      </w:pPr>
    </w:p>
    <w:p w14:paraId="062C5B54" w14:textId="77777777" w:rsidR="00234524" w:rsidRPr="00F649B5" w:rsidRDefault="00234524" w:rsidP="00234524">
      <w:pPr>
        <w:numPr>
          <w:ilvl w:val="0"/>
          <w:numId w:val="25"/>
        </w:numPr>
        <w:tabs>
          <w:tab w:val="left" w:pos="851"/>
        </w:tabs>
        <w:spacing w:after="0"/>
        <w:ind w:left="0" w:firstLine="567"/>
        <w:jc w:val="both"/>
        <w:rPr>
          <w:rFonts w:ascii="Times New Roman" w:hAnsi="Times New Roman"/>
          <w:b/>
          <w:sz w:val="24"/>
          <w:szCs w:val="24"/>
        </w:rPr>
      </w:pPr>
      <w:r w:rsidRPr="00F649B5">
        <w:rPr>
          <w:rFonts w:ascii="Times New Roman" w:hAnsi="Times New Roman"/>
          <w:b/>
          <w:sz w:val="24"/>
          <w:szCs w:val="24"/>
        </w:rPr>
        <w:t>График платежей</w:t>
      </w:r>
      <w:r>
        <w:rPr>
          <w:rFonts w:ascii="Times New Roman" w:hAnsi="Times New Roman"/>
          <w:b/>
          <w:sz w:val="24"/>
          <w:szCs w:val="24"/>
        </w:rPr>
        <w:t>:</w:t>
      </w:r>
    </w:p>
    <w:p w14:paraId="6EB84F19" w14:textId="77777777" w:rsidR="00234524" w:rsidRPr="007F719B" w:rsidRDefault="00234524" w:rsidP="00234524">
      <w:pPr>
        <w:tabs>
          <w:tab w:val="left" w:pos="851"/>
        </w:tabs>
        <w:ind w:firstLine="567"/>
        <w:jc w:val="both"/>
        <w:rPr>
          <w:rFonts w:ascii="Times New Roman" w:hAnsi="Times New Roman"/>
          <w:bCs/>
          <w:sz w:val="24"/>
          <w:szCs w:val="24"/>
          <w:lang w:val="kk-KZ"/>
        </w:rPr>
      </w:pPr>
      <w:r>
        <w:rPr>
          <w:rFonts w:ascii="Times New Roman" w:hAnsi="Times New Roman"/>
          <w:bCs/>
          <w:sz w:val="24"/>
          <w:szCs w:val="24"/>
          <w:lang w:val="kk-KZ"/>
        </w:rPr>
        <w:t>Исполнитель</w:t>
      </w:r>
      <w:r w:rsidRPr="007F719B">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r>
        <w:rPr>
          <w:rFonts w:ascii="Times New Roman" w:hAnsi="Times New Roman"/>
          <w:bCs/>
          <w:sz w:val="24"/>
          <w:szCs w:val="24"/>
          <w:lang w:val="kk-KZ"/>
        </w:rPr>
        <w:t>.</w:t>
      </w: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234524" w:rsidRPr="00627EEC" w14:paraId="1100EF24" w14:textId="77777777" w:rsidTr="009A0957">
        <w:trPr>
          <w:jc w:val="center"/>
        </w:trPr>
        <w:tc>
          <w:tcPr>
            <w:tcW w:w="1440" w:type="dxa"/>
            <w:tcBorders>
              <w:top w:val="single" w:sz="4" w:space="0" w:color="000001"/>
              <w:left w:val="single" w:sz="4" w:space="0" w:color="000001"/>
              <w:bottom w:val="single" w:sz="4" w:space="0" w:color="000001"/>
            </w:tcBorders>
            <w:shd w:val="clear" w:color="auto" w:fill="7F7F7F"/>
          </w:tcPr>
          <w:p w14:paraId="2FBF6B05" w14:textId="77777777" w:rsidR="00234524" w:rsidRPr="00627EEC" w:rsidRDefault="00234524" w:rsidP="009A0957">
            <w:pPr>
              <w:tabs>
                <w:tab w:val="left" w:pos="851"/>
              </w:tabs>
              <w:jc w:val="both"/>
              <w:rPr>
                <w:rFonts w:ascii="Times New Roman" w:hAnsi="Times New Roman"/>
                <w:b/>
                <w:bCs/>
                <w:color w:val="FFFFFF"/>
                <w:sz w:val="24"/>
                <w:szCs w:val="24"/>
              </w:rPr>
            </w:pPr>
            <w:r w:rsidRPr="00627EEC">
              <w:rPr>
                <w:rFonts w:ascii="Times New Roman" w:hAnsi="Times New Roman"/>
                <w:b/>
                <w:bCs/>
                <w:color w:val="FFFFFF"/>
                <w:sz w:val="24"/>
                <w:szCs w:val="24"/>
              </w:rPr>
              <w:t xml:space="preserve">Этап </w:t>
            </w:r>
            <w:r>
              <w:rPr>
                <w:rFonts w:ascii="Times New Roman" w:hAnsi="Times New Roman"/>
                <w:b/>
                <w:bCs/>
                <w:color w:val="FFFFFF"/>
                <w:sz w:val="24"/>
                <w:szCs w:val="24"/>
              </w:rPr>
              <w:t>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5D7958E2" w14:textId="77777777" w:rsidR="00234524" w:rsidRPr="00627EEC" w:rsidRDefault="00234524" w:rsidP="009A0957">
            <w:pPr>
              <w:tabs>
                <w:tab w:val="left" w:pos="851"/>
              </w:tabs>
              <w:jc w:val="both"/>
              <w:rPr>
                <w:rFonts w:ascii="Times New Roman" w:hAnsi="Times New Roman"/>
                <w:b/>
                <w:bCs/>
                <w:sz w:val="24"/>
                <w:szCs w:val="24"/>
              </w:rPr>
            </w:pPr>
            <w:r w:rsidRPr="00627EEC">
              <w:rPr>
                <w:rFonts w:ascii="Times New Roman" w:hAnsi="Times New Roman"/>
                <w:b/>
                <w:bCs/>
                <w:color w:val="FFFFFF"/>
                <w:sz w:val="24"/>
                <w:szCs w:val="24"/>
              </w:rPr>
              <w:t xml:space="preserve">% от суммы </w:t>
            </w:r>
            <w:r>
              <w:rPr>
                <w:rFonts w:ascii="Times New Roman" w:hAnsi="Times New Roman"/>
                <w:b/>
                <w:bCs/>
                <w:color w:val="FFFFFF"/>
                <w:sz w:val="24"/>
                <w:szCs w:val="24"/>
              </w:rPr>
              <w:t>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1353CD8A" w14:textId="77777777" w:rsidR="00234524" w:rsidRPr="00627EEC" w:rsidRDefault="00234524" w:rsidP="009A0957">
            <w:pPr>
              <w:tabs>
                <w:tab w:val="left" w:pos="851"/>
              </w:tabs>
              <w:jc w:val="both"/>
              <w:rPr>
                <w:rFonts w:ascii="Times New Roman" w:hAnsi="Times New Roman"/>
                <w:b/>
                <w:bCs/>
                <w:sz w:val="24"/>
                <w:szCs w:val="24"/>
              </w:rPr>
            </w:pPr>
            <w:r>
              <w:rPr>
                <w:rFonts w:ascii="Times New Roman" w:hAnsi="Times New Roman"/>
                <w:b/>
                <w:bCs/>
                <w:color w:val="FFFFFF"/>
                <w:sz w:val="24"/>
                <w:szCs w:val="24"/>
              </w:rPr>
              <w:t>Результаты</w:t>
            </w:r>
          </w:p>
        </w:tc>
      </w:tr>
      <w:tr w:rsidR="00234524" w:rsidRPr="00627EEC" w14:paraId="33A4EF1C" w14:textId="77777777" w:rsidTr="009A0957">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6BE300E8" w14:textId="77777777" w:rsidR="00234524" w:rsidRPr="00627EEC" w:rsidRDefault="00234524" w:rsidP="009A0957">
            <w:pPr>
              <w:tabs>
                <w:tab w:val="left" w:pos="851"/>
              </w:tabs>
              <w:spacing w:after="0" w:line="240" w:lineRule="auto"/>
              <w:ind w:firstLine="567"/>
              <w:jc w:val="both"/>
              <w:rPr>
                <w:rFonts w:ascii="Times New Roman" w:hAnsi="Times New Roman"/>
                <w:sz w:val="24"/>
                <w:szCs w:val="24"/>
              </w:rPr>
            </w:pPr>
            <w:r w:rsidRPr="00627EEC">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7EA6B365" w14:textId="77777777" w:rsidR="00234524" w:rsidRPr="00627EEC" w:rsidRDefault="00234524" w:rsidP="009A0957">
            <w:pPr>
              <w:tabs>
                <w:tab w:val="left" w:pos="851"/>
              </w:tabs>
              <w:spacing w:after="0" w:line="240" w:lineRule="auto"/>
              <w:ind w:firstLine="567"/>
              <w:jc w:val="both"/>
              <w:rPr>
                <w:rFonts w:ascii="Times New Roman" w:hAnsi="Times New Roman"/>
                <w:sz w:val="24"/>
                <w:szCs w:val="24"/>
              </w:rPr>
            </w:pPr>
            <w:r>
              <w:rPr>
                <w:rFonts w:ascii="Times New Roman" w:hAnsi="Times New Roman"/>
                <w:sz w:val="24"/>
                <w:szCs w:val="24"/>
              </w:rPr>
              <w:t>5</w:t>
            </w:r>
            <w:r w:rsidRPr="00627EEC">
              <w:rPr>
                <w:rFonts w:ascii="Times New Roman" w:hAnsi="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C3D3847" w14:textId="77777777" w:rsidR="00234524" w:rsidRPr="00627EEC" w:rsidRDefault="00234524" w:rsidP="009A0957">
            <w:pPr>
              <w:tabs>
                <w:tab w:val="left" w:pos="284"/>
                <w:tab w:val="left" w:pos="851"/>
              </w:tabs>
              <w:spacing w:after="0" w:line="240" w:lineRule="auto"/>
              <w:ind w:firstLine="567"/>
              <w:jc w:val="both"/>
              <w:rPr>
                <w:rFonts w:ascii="Times New Roman" w:hAnsi="Times New Roman"/>
                <w:sz w:val="24"/>
                <w:szCs w:val="24"/>
              </w:rPr>
            </w:pPr>
            <w:r>
              <w:rPr>
                <w:rFonts w:ascii="Times New Roman" w:hAnsi="Times New Roman"/>
                <w:sz w:val="24"/>
                <w:szCs w:val="24"/>
              </w:rPr>
              <w:t>Результат 1</w:t>
            </w:r>
          </w:p>
        </w:tc>
      </w:tr>
      <w:tr w:rsidR="00234524" w:rsidRPr="00627EEC" w14:paraId="1EB8EF6B" w14:textId="77777777" w:rsidTr="009A0957">
        <w:trPr>
          <w:jc w:val="center"/>
        </w:trPr>
        <w:tc>
          <w:tcPr>
            <w:tcW w:w="1440" w:type="dxa"/>
            <w:tcBorders>
              <w:top w:val="single" w:sz="4" w:space="0" w:color="000001"/>
              <w:left w:val="single" w:sz="4" w:space="0" w:color="000001"/>
              <w:bottom w:val="single" w:sz="4" w:space="0" w:color="000001"/>
            </w:tcBorders>
            <w:shd w:val="clear" w:color="auto" w:fill="FFFFFF"/>
          </w:tcPr>
          <w:p w14:paraId="5975CD8D" w14:textId="77777777" w:rsidR="00234524" w:rsidRPr="00627EEC" w:rsidRDefault="00234524" w:rsidP="009A0957">
            <w:pPr>
              <w:tabs>
                <w:tab w:val="left" w:pos="851"/>
              </w:tabs>
              <w:spacing w:after="0" w:line="240" w:lineRule="auto"/>
              <w:ind w:firstLine="567"/>
              <w:jc w:val="both"/>
              <w:rPr>
                <w:rFonts w:ascii="Times New Roman" w:hAnsi="Times New Roman"/>
                <w:sz w:val="24"/>
                <w:szCs w:val="24"/>
              </w:rPr>
            </w:pPr>
            <w:r w:rsidRPr="00627EEC">
              <w:rPr>
                <w:rFonts w:ascii="Times New Roman" w:hAnsi="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175B85E6" w14:textId="77777777" w:rsidR="00234524" w:rsidRPr="00627EEC" w:rsidRDefault="00234524" w:rsidP="009A0957">
            <w:pPr>
              <w:tabs>
                <w:tab w:val="left" w:pos="851"/>
              </w:tabs>
              <w:spacing w:after="0" w:line="240" w:lineRule="auto"/>
              <w:ind w:firstLine="567"/>
              <w:jc w:val="both"/>
              <w:rPr>
                <w:rFonts w:ascii="Times New Roman" w:hAnsi="Times New Roman"/>
                <w:sz w:val="24"/>
                <w:szCs w:val="24"/>
              </w:rPr>
            </w:pPr>
            <w:r>
              <w:rPr>
                <w:rFonts w:ascii="Times New Roman" w:hAnsi="Times New Roman"/>
                <w:sz w:val="24"/>
                <w:szCs w:val="24"/>
              </w:rPr>
              <w:t>5</w:t>
            </w:r>
            <w:r w:rsidRPr="00627EEC">
              <w:rPr>
                <w:rFonts w:ascii="Times New Roman" w:hAnsi="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2D2C7CB5" w14:textId="77777777" w:rsidR="00234524" w:rsidRPr="00627EEC" w:rsidRDefault="00234524" w:rsidP="009A0957">
            <w:pPr>
              <w:tabs>
                <w:tab w:val="left" w:pos="284"/>
                <w:tab w:val="left" w:pos="851"/>
              </w:tabs>
              <w:spacing w:after="0" w:line="240" w:lineRule="auto"/>
              <w:ind w:firstLine="567"/>
              <w:jc w:val="both"/>
              <w:rPr>
                <w:rFonts w:ascii="Times New Roman" w:hAnsi="Times New Roman"/>
                <w:sz w:val="24"/>
                <w:szCs w:val="24"/>
              </w:rPr>
            </w:pPr>
            <w:r w:rsidRPr="00066EFE">
              <w:rPr>
                <w:rFonts w:ascii="Times New Roman" w:hAnsi="Times New Roman"/>
                <w:sz w:val="24"/>
                <w:szCs w:val="24"/>
              </w:rPr>
              <w:t xml:space="preserve">Результат </w:t>
            </w:r>
            <w:r>
              <w:rPr>
                <w:rFonts w:ascii="Times New Roman" w:hAnsi="Times New Roman"/>
                <w:sz w:val="24"/>
                <w:szCs w:val="24"/>
              </w:rPr>
              <w:t>2</w:t>
            </w:r>
          </w:p>
        </w:tc>
      </w:tr>
    </w:tbl>
    <w:p w14:paraId="5AA36634" w14:textId="77777777" w:rsidR="00037522" w:rsidRPr="00D15B2C" w:rsidRDefault="00037522" w:rsidP="00037522">
      <w:pPr>
        <w:pStyle w:val="af9"/>
        <w:rPr>
          <w:rFonts w:ascii="Times New Roman" w:hAnsi="Times New Roman"/>
          <w:b/>
          <w:sz w:val="24"/>
          <w:szCs w:val="24"/>
          <w:lang w:eastAsia="en-US"/>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5" w:name="_heading=h.tyjcwt" w:colFirst="0" w:colLast="0"/>
      <w:bookmarkEnd w:id="5"/>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2220BC8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Д.Н</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C66B97F"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2283C9B"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2CEFC9A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900462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4AEA845" w14:textId="77777777" w:rsidR="00037522" w:rsidRPr="00D15B2C" w:rsidRDefault="00037522" w:rsidP="002500C8">
      <w:pPr>
        <w:spacing w:after="0" w:line="240" w:lineRule="auto"/>
        <w:jc w:val="both"/>
        <w:rPr>
          <w:rFonts w:ascii="Times New Roman" w:eastAsia="Times New Roman" w:hAnsi="Times New Roman" w:cs="Times New Roman"/>
          <w:i/>
          <w:sz w:val="24"/>
          <w:szCs w:val="24"/>
        </w:rPr>
      </w:pPr>
    </w:p>
    <w:p w14:paraId="18C98645" w14:textId="77777777" w:rsidR="00037522" w:rsidRPr="00D15B2C" w:rsidRDefault="00037522" w:rsidP="002500C8">
      <w:pPr>
        <w:spacing w:after="0" w:line="240" w:lineRule="auto"/>
        <w:jc w:val="both"/>
        <w:rPr>
          <w:rFonts w:ascii="Times New Roman" w:eastAsia="Times New Roman" w:hAnsi="Times New Roman" w:cs="Times New Roman"/>
          <w:i/>
          <w:sz w:val="24"/>
          <w:szCs w:val="24"/>
        </w:rPr>
      </w:pPr>
    </w:p>
    <w:p w14:paraId="173871C1" w14:textId="77777777" w:rsidR="00037522" w:rsidRPr="00D15B2C" w:rsidRDefault="00037522" w:rsidP="002500C8">
      <w:pPr>
        <w:spacing w:after="0" w:line="240" w:lineRule="auto"/>
        <w:jc w:val="both"/>
        <w:rPr>
          <w:rFonts w:ascii="Times New Roman" w:eastAsia="Times New Roman" w:hAnsi="Times New Roman" w:cs="Times New Roman"/>
          <w:i/>
          <w:sz w:val="24"/>
          <w:szCs w:val="24"/>
        </w:rPr>
      </w:pPr>
    </w:p>
    <w:p w14:paraId="759658ED" w14:textId="77777777" w:rsidR="009E0505" w:rsidRPr="00D15B2C" w:rsidRDefault="009E0505" w:rsidP="002500C8">
      <w:pPr>
        <w:spacing w:after="0" w:line="240" w:lineRule="auto"/>
        <w:jc w:val="both"/>
        <w:rPr>
          <w:rFonts w:ascii="Times New Roman" w:eastAsia="Times New Roman" w:hAnsi="Times New Roman" w:cs="Times New Roman"/>
          <w:i/>
          <w:sz w:val="24"/>
          <w:szCs w:val="24"/>
        </w:rPr>
      </w:pPr>
    </w:p>
    <w:p w14:paraId="5EF7BBF8"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541F911"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5D145674"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343D25AB"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01CDB869" w14:textId="77777777"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340B9EB1" w14:textId="790F5AF8" w:rsidR="00C8338F" w:rsidRPr="00D15B2C" w:rsidRDefault="005826E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r w:rsidR="00C8338F" w:rsidRPr="00D15B2C">
        <w:rPr>
          <w:rFonts w:ascii="Times New Roman" w:eastAsia="Times New Roman" w:hAnsi="Times New Roman" w:cs="Times New Roman"/>
          <w:b/>
          <w:sz w:val="24"/>
          <w:szCs w:val="24"/>
          <w:lang w:val="kk-KZ"/>
        </w:rPr>
        <w:t xml:space="preserve"> </w:t>
      </w:r>
    </w:p>
    <w:p w14:paraId="566A945D" w14:textId="77777777" w:rsidR="00B35D16" w:rsidRPr="00D15B2C"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D15B2C"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Результаты</w:t>
            </w:r>
          </w:p>
        </w:tc>
      </w:tr>
      <w:tr w:rsidR="00B35D16" w:rsidRPr="00D15B2C"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77777777" w:rsidR="00B35D16" w:rsidRPr="00D15B2C" w:rsidRDefault="00B35D16" w:rsidP="00897A10">
            <w:pPr>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1</w:t>
            </w:r>
          </w:p>
        </w:tc>
      </w:tr>
      <w:tr w:rsidR="00B35D16" w:rsidRPr="00D15B2C" w14:paraId="5949B7F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5477AE2D" w14:textId="77777777" w:rsidR="00B35D16" w:rsidRPr="00D15B2C" w:rsidRDefault="00B35D16" w:rsidP="00897A10">
            <w:pPr>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E61CEDD"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2</w:t>
            </w:r>
          </w:p>
        </w:tc>
      </w:tr>
    </w:tbl>
    <w:p w14:paraId="67AB5C95" w14:textId="77777777" w:rsidR="00C8338F" w:rsidRPr="00D15B2C"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42272610"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Д.Н</w:t>
            </w:r>
            <w:r w:rsidR="004D490A" w:rsidRPr="00D15B2C">
              <w:rPr>
                <w:rFonts w:ascii="Times New Roman" w:eastAsia="Times New Roman" w:hAnsi="Times New Roman" w:cs="Times New Roman"/>
                <w:sz w:val="24"/>
                <w:szCs w:val="24"/>
              </w:rPr>
              <w:t>.</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trPr>
          <w:trHeight w:val="544"/>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 Н.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 Н.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14E46" w14:textId="77777777" w:rsidR="0026580F" w:rsidRDefault="0026580F">
      <w:pPr>
        <w:spacing w:after="0" w:line="240" w:lineRule="auto"/>
      </w:pPr>
      <w:r>
        <w:separator/>
      </w:r>
    </w:p>
  </w:endnote>
  <w:endnote w:type="continuationSeparator" w:id="0">
    <w:p w14:paraId="6A77ECEE" w14:textId="77777777" w:rsidR="0026580F" w:rsidRDefault="0026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4698B" w14:textId="77777777" w:rsidR="0026580F" w:rsidRDefault="0026580F">
      <w:pPr>
        <w:spacing w:after="0" w:line="240" w:lineRule="auto"/>
      </w:pPr>
      <w:r>
        <w:separator/>
      </w:r>
    </w:p>
  </w:footnote>
  <w:footnote w:type="continuationSeparator" w:id="0">
    <w:p w14:paraId="2351878A" w14:textId="77777777" w:rsidR="0026580F" w:rsidRDefault="0026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2"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2"/>
  </w:num>
  <w:num w:numId="2" w16cid:durableId="1780182758">
    <w:abstractNumId w:val="14"/>
  </w:num>
  <w:num w:numId="3" w16cid:durableId="1805733392">
    <w:abstractNumId w:val="19"/>
  </w:num>
  <w:num w:numId="4" w16cid:durableId="784420560">
    <w:abstractNumId w:val="15"/>
  </w:num>
  <w:num w:numId="5" w16cid:durableId="111288555">
    <w:abstractNumId w:val="3"/>
  </w:num>
  <w:num w:numId="6" w16cid:durableId="329647034">
    <w:abstractNumId w:val="9"/>
  </w:num>
  <w:num w:numId="7" w16cid:durableId="1851096169">
    <w:abstractNumId w:val="21"/>
  </w:num>
  <w:num w:numId="8" w16cid:durableId="1281035075">
    <w:abstractNumId w:val="17"/>
  </w:num>
  <w:num w:numId="9" w16cid:durableId="399257391">
    <w:abstractNumId w:val="22"/>
  </w:num>
  <w:num w:numId="10" w16cid:durableId="1604915340">
    <w:abstractNumId w:val="11"/>
  </w:num>
  <w:num w:numId="11" w16cid:durableId="2002930646">
    <w:abstractNumId w:val="8"/>
  </w:num>
  <w:num w:numId="12" w16cid:durableId="1626736590">
    <w:abstractNumId w:val="5"/>
  </w:num>
  <w:num w:numId="13" w16cid:durableId="149642358">
    <w:abstractNumId w:val="7"/>
  </w:num>
  <w:num w:numId="14" w16cid:durableId="1810703340">
    <w:abstractNumId w:val="10"/>
  </w:num>
  <w:num w:numId="15" w16cid:durableId="1420560784">
    <w:abstractNumId w:val="13"/>
  </w:num>
  <w:num w:numId="16" w16cid:durableId="606815690">
    <w:abstractNumId w:val="2"/>
  </w:num>
  <w:num w:numId="17" w16cid:durableId="295337437">
    <w:abstractNumId w:val="20"/>
  </w:num>
  <w:num w:numId="18" w16cid:durableId="1671789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18"/>
  </w:num>
  <w:num w:numId="20" w16cid:durableId="11723338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5"/>
  </w:num>
  <w:num w:numId="22" w16cid:durableId="1268347041">
    <w:abstractNumId w:val="16"/>
  </w:num>
  <w:num w:numId="23" w16cid:durableId="291714635">
    <w:abstractNumId w:val="6"/>
  </w:num>
  <w:num w:numId="24" w16cid:durableId="1347439941">
    <w:abstractNumId w:val="4"/>
  </w:num>
  <w:num w:numId="25" w16cid:durableId="558593833">
    <w:abstractNumId w:val="1"/>
  </w:num>
  <w:num w:numId="26" w16cid:durableId="1047951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4524"/>
    <w:rsid w:val="00236328"/>
    <w:rsid w:val="00237E4C"/>
    <w:rsid w:val="002500C8"/>
    <w:rsid w:val="0026580F"/>
    <w:rsid w:val="002730D4"/>
    <w:rsid w:val="00274021"/>
    <w:rsid w:val="00282699"/>
    <w:rsid w:val="00285987"/>
    <w:rsid w:val="002A40CD"/>
    <w:rsid w:val="002D633C"/>
    <w:rsid w:val="002E3DB3"/>
    <w:rsid w:val="002F46CA"/>
    <w:rsid w:val="00325BE5"/>
    <w:rsid w:val="00332E13"/>
    <w:rsid w:val="003472F2"/>
    <w:rsid w:val="00355B88"/>
    <w:rsid w:val="00374208"/>
    <w:rsid w:val="00377B0C"/>
    <w:rsid w:val="003862A6"/>
    <w:rsid w:val="003909A2"/>
    <w:rsid w:val="003C577A"/>
    <w:rsid w:val="003E6E13"/>
    <w:rsid w:val="003F424E"/>
    <w:rsid w:val="00410A1C"/>
    <w:rsid w:val="00431270"/>
    <w:rsid w:val="00452515"/>
    <w:rsid w:val="0045439A"/>
    <w:rsid w:val="004710F1"/>
    <w:rsid w:val="004773A8"/>
    <w:rsid w:val="004833BE"/>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F6DBB"/>
    <w:rsid w:val="0060298D"/>
    <w:rsid w:val="006155FD"/>
    <w:rsid w:val="006278C6"/>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832AC1"/>
    <w:rsid w:val="00844B4F"/>
    <w:rsid w:val="008458AF"/>
    <w:rsid w:val="00853730"/>
    <w:rsid w:val="00866EFE"/>
    <w:rsid w:val="008B416A"/>
    <w:rsid w:val="008B785C"/>
    <w:rsid w:val="008D0ADB"/>
    <w:rsid w:val="008D271C"/>
    <w:rsid w:val="008D3A50"/>
    <w:rsid w:val="008F3046"/>
    <w:rsid w:val="008F3ECF"/>
    <w:rsid w:val="00901572"/>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F5131"/>
    <w:rsid w:val="009F6AA4"/>
    <w:rsid w:val="00A076B5"/>
    <w:rsid w:val="00A268E2"/>
    <w:rsid w:val="00A33EE9"/>
    <w:rsid w:val="00A604F2"/>
    <w:rsid w:val="00A64A00"/>
    <w:rsid w:val="00AA111B"/>
    <w:rsid w:val="00AB3883"/>
    <w:rsid w:val="00B002E6"/>
    <w:rsid w:val="00B033B7"/>
    <w:rsid w:val="00B055C1"/>
    <w:rsid w:val="00B05DA5"/>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16</Pages>
  <Words>5846</Words>
  <Characters>33324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96</cp:revision>
  <dcterms:created xsi:type="dcterms:W3CDTF">2023-08-09T03:29:00Z</dcterms:created>
  <dcterms:modified xsi:type="dcterms:W3CDTF">2024-04-17T04:18:00Z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