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78DFAFB9"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_____________</w:t>
      </w:r>
      <w:proofErr w:type="gramStart"/>
      <w:r w:rsidRPr="00416A0C">
        <w:rPr>
          <w:rFonts w:ascii="Times New Roman" w:eastAsia="Times New Roman" w:hAnsi="Times New Roman" w:cs="Times New Roman"/>
          <w:b/>
          <w:color w:val="auto"/>
          <w:sz w:val="24"/>
          <w:szCs w:val="24"/>
        </w:rPr>
        <w:t xml:space="preserve">   «</w:t>
      </w:r>
      <w:proofErr w:type="gramEnd"/>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30878595" w:rsidR="009F4059" w:rsidRDefault="009F4059" w:rsidP="009F4059">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именуемое в дальнейшем «Заказчик», в лице</w:t>
      </w:r>
      <w:r w:rsidR="002C730E">
        <w:rPr>
          <w:rFonts w:ascii="Times New Roman" w:hAnsi="Times New Roman" w:cs="Times New Roman"/>
          <w:sz w:val="24"/>
          <w:szCs w:val="24"/>
          <w:bdr w:val="none" w:sz="0" w:space="0" w:color="auto" w:frame="1"/>
          <w:shd w:val="clear" w:color="auto" w:fill="FFFFFF"/>
          <w:lang w:val="kk-KZ"/>
        </w:rPr>
        <w:t xml:space="preserve"> </w:t>
      </w:r>
      <w:r w:rsidRPr="00C41073">
        <w:rPr>
          <w:rFonts w:ascii="Times New Roman" w:hAnsi="Times New Roman" w:cs="Times New Roman"/>
          <w:sz w:val="24"/>
          <w:szCs w:val="24"/>
          <w:bdr w:val="none" w:sz="0" w:space="0" w:color="auto" w:frame="1"/>
          <w:shd w:val="clear" w:color="auto" w:fill="FFFFFF"/>
        </w:rPr>
        <w:t xml:space="preserve">Председателя Правления </w:t>
      </w:r>
      <w:proofErr w:type="spellStart"/>
      <w:r w:rsidRPr="00C41073">
        <w:rPr>
          <w:rFonts w:ascii="Times New Roman" w:hAnsi="Times New Roman" w:cs="Times New Roman"/>
          <w:sz w:val="24"/>
          <w:szCs w:val="24"/>
          <w:bdr w:val="none" w:sz="0" w:space="0" w:color="auto" w:frame="1"/>
          <w:shd w:val="clear" w:color="auto" w:fill="FFFFFF"/>
        </w:rPr>
        <w:t>Каримсакова</w:t>
      </w:r>
      <w:proofErr w:type="spellEnd"/>
      <w:r w:rsidRPr="00C41073">
        <w:rPr>
          <w:rFonts w:ascii="Times New Roman" w:hAnsi="Times New Roman" w:cs="Times New Roman"/>
          <w:sz w:val="24"/>
          <w:szCs w:val="24"/>
          <w:bdr w:val="none" w:sz="0" w:space="0" w:color="auto" w:frame="1"/>
          <w:shd w:val="clear" w:color="auto" w:fill="FFFFFF"/>
        </w:rPr>
        <w:t xml:space="preserve"> Дидара </w:t>
      </w:r>
      <w:proofErr w:type="spellStart"/>
      <w:r w:rsidRPr="00C41073">
        <w:rPr>
          <w:rFonts w:ascii="Times New Roman" w:hAnsi="Times New Roman" w:cs="Times New Roman"/>
          <w:sz w:val="24"/>
          <w:szCs w:val="24"/>
          <w:bdr w:val="none" w:sz="0" w:space="0" w:color="auto" w:frame="1"/>
          <w:shd w:val="clear" w:color="auto" w:fill="FFFFFF"/>
        </w:rPr>
        <w:t>Нурлыбековича</w:t>
      </w:r>
      <w:proofErr w:type="spellEnd"/>
      <w:r w:rsidRPr="00C41073">
        <w:rPr>
          <w:rFonts w:ascii="Times New Roman" w:hAnsi="Times New Roman" w:cs="Times New Roman"/>
          <w:sz w:val="24"/>
          <w:szCs w:val="24"/>
          <w:bdr w:val="none" w:sz="0" w:space="0" w:color="auto" w:frame="1"/>
          <w:shd w:val="clear" w:color="auto" w:fill="FFFFFF"/>
        </w:rPr>
        <w:t>, действующего на основании Устава, с одной стороны, и</w:t>
      </w:r>
      <w:r w:rsidR="005413D9">
        <w:rPr>
          <w:rFonts w:ascii="Times New Roman" w:hAnsi="Times New Roman" w:cs="Times New Roman"/>
          <w:sz w:val="24"/>
          <w:szCs w:val="24"/>
          <w:bdr w:val="none" w:sz="0" w:space="0" w:color="auto" w:frame="1"/>
          <w:shd w:val="clear" w:color="auto" w:fill="FFFFFF"/>
        </w:rPr>
        <w:t xml:space="preserve"> </w:t>
      </w:r>
      <w:r w:rsidR="002C730E">
        <w:rPr>
          <w:rFonts w:ascii="Times New Roman" w:hAnsi="Times New Roman" w:cs="Times New Roman"/>
          <w:sz w:val="24"/>
          <w:szCs w:val="24"/>
          <w:bdr w:val="none" w:sz="0" w:space="0" w:color="auto" w:frame="1"/>
          <w:shd w:val="clear" w:color="auto" w:fill="FFFFFF"/>
        </w:rPr>
        <w:t>_______________________________</w:t>
      </w:r>
      <w:r w:rsidRPr="00C41073">
        <w:rPr>
          <w:rFonts w:ascii="Times New Roman" w:hAnsi="Times New Roman" w:cs="Times New Roman"/>
          <w:sz w:val="24"/>
          <w:szCs w:val="24"/>
          <w:bdr w:val="none" w:sz="0" w:space="0" w:color="auto" w:frame="1"/>
          <w:shd w:val="clear" w:color="auto" w:fill="FFFFFF"/>
        </w:rPr>
        <w:t xml:space="preserve">, именуемый в дальнейшем «Исполнитель», удостоверение личности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xml:space="preserve"> выдано </w:t>
      </w:r>
      <w:r w:rsidR="002C730E">
        <w:rPr>
          <w:rFonts w:ascii="Times New Roman" w:hAnsi="Times New Roman" w:cs="Times New Roman"/>
          <w:sz w:val="24"/>
          <w:szCs w:val="24"/>
          <w:bdr w:val="none" w:sz="0" w:space="0" w:color="auto" w:frame="1"/>
          <w:shd w:val="clear" w:color="auto" w:fill="FFFFFF"/>
        </w:rPr>
        <w:t>__________</w:t>
      </w:r>
      <w:r w:rsidRPr="00C41073">
        <w:rPr>
          <w:rFonts w:ascii="Times New Roman" w:hAnsi="Times New Roman" w:cs="Times New Roman"/>
          <w:sz w:val="24"/>
          <w:szCs w:val="24"/>
          <w:bdr w:val="none" w:sz="0" w:space="0" w:color="auto" w:frame="1"/>
          <w:shd w:val="clear" w:color="auto" w:fill="FFFFFF"/>
        </w:rPr>
        <w:t xml:space="preserve"> от </w:t>
      </w:r>
      <w:r w:rsidR="002C730E">
        <w:rPr>
          <w:rFonts w:ascii="Times New Roman" w:hAnsi="Times New Roman" w:cs="Times New Roman"/>
          <w:sz w:val="24"/>
          <w:szCs w:val="24"/>
          <w:bdr w:val="none" w:sz="0" w:space="0" w:color="auto" w:frame="1"/>
          <w:shd w:val="clear" w:color="auto" w:fill="FFFFFF"/>
        </w:rPr>
        <w:t>____________</w:t>
      </w:r>
      <w:r w:rsidRPr="00C41073">
        <w:rPr>
          <w:rFonts w:ascii="Times New Roman" w:hAnsi="Times New Roman" w:cs="Times New Roman"/>
          <w:sz w:val="24"/>
          <w:szCs w:val="24"/>
          <w:bdr w:val="none" w:sz="0" w:space="0" w:color="auto" w:frame="1"/>
          <w:shd w:val="clear" w:color="auto" w:fill="FFFFFF"/>
        </w:rPr>
        <w:t xml:space="preserve"> г., ИИН </w:t>
      </w:r>
      <w:r w:rsidR="002C730E">
        <w:rPr>
          <w:rFonts w:ascii="Times New Roman" w:hAnsi="Times New Roman" w:cs="Times New Roman"/>
          <w:sz w:val="24"/>
          <w:szCs w:val="24"/>
          <w:bdr w:val="none" w:sz="0" w:space="0" w:color="auto" w:frame="1"/>
          <w:shd w:val="clear" w:color="auto" w:fill="FFFFFF"/>
        </w:rPr>
        <w:t>________________</w:t>
      </w:r>
      <w:r w:rsidRPr="00C41073">
        <w:rPr>
          <w:rFonts w:ascii="Times New Roman" w:hAnsi="Times New Roman" w:cs="Times New Roman"/>
          <w:sz w:val="24"/>
          <w:szCs w:val="24"/>
          <w:bdr w:val="none" w:sz="0" w:space="0" w:color="auto" w:frame="1"/>
          <w:shd w:val="clear" w:color="auto" w:fill="FFFFFF"/>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2C730E">
        <w:rPr>
          <w:rFonts w:ascii="Times New Roman" w:hAnsi="Times New Roman" w:cs="Times New Roman"/>
          <w:sz w:val="24"/>
          <w:szCs w:val="24"/>
          <w:bdr w:val="none" w:sz="0" w:space="0" w:color="auto" w:frame="1"/>
          <w:shd w:val="clear" w:color="auto" w:fill="FFFFFF"/>
        </w:rPr>
        <w:t>________</w:t>
      </w:r>
      <w:r w:rsidRPr="00E7703F">
        <w:rPr>
          <w:rFonts w:ascii="Times New Roman" w:hAnsi="Times New Roman" w:cs="Times New Roman"/>
          <w:sz w:val="24"/>
          <w:szCs w:val="24"/>
          <w:bdr w:val="none" w:sz="0" w:space="0" w:color="auto" w:frame="1"/>
          <w:shd w:val="clear" w:color="auto" w:fill="FFFFFF"/>
        </w:rPr>
        <w:t xml:space="preserve">2024 года за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08AFF40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057518" w:rsidRPr="00057518">
        <w:rPr>
          <w:rFonts w:ascii="Times New Roman" w:eastAsia="Times New Roman" w:hAnsi="Times New Roman" w:cs="Times New Roman"/>
          <w:color w:val="auto"/>
          <w:sz w:val="24"/>
          <w:szCs w:val="24"/>
        </w:rPr>
        <w:t xml:space="preserve">Специализированного ментора по </w:t>
      </w:r>
      <w:r w:rsidR="00753369" w:rsidRPr="00753369">
        <w:rPr>
          <w:rFonts w:ascii="Times New Roman" w:eastAsia="Times New Roman" w:hAnsi="Times New Roman" w:cs="Times New Roman"/>
          <w:color w:val="auto"/>
          <w:sz w:val="24"/>
          <w:szCs w:val="24"/>
        </w:rPr>
        <w:t>Водным ресурсам</w:t>
      </w:r>
      <w:r w:rsidR="00055C3E" w:rsidRPr="00416A0C">
        <w:rPr>
          <w:rFonts w:ascii="Times New Roman" w:eastAsia="Times New Roman" w:hAnsi="Times New Roman" w:cs="Times New Roman"/>
          <w:color w:val="auto"/>
          <w:sz w:val="24"/>
          <w:szCs w:val="24"/>
        </w:rPr>
        <w:t xml:space="preserve"> 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369D62D2"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2C730E">
        <w:rPr>
          <w:rFonts w:ascii="Times New Roman" w:hAnsi="Times New Roman" w:cs="Times New Roman"/>
          <w:sz w:val="24"/>
          <w:szCs w:val="24"/>
        </w:rPr>
        <w:t>30</w:t>
      </w:r>
      <w:r w:rsidR="00042F2F" w:rsidRPr="00042F2F">
        <w:rPr>
          <w:rFonts w:ascii="Times New Roman" w:hAnsi="Times New Roman" w:cs="Times New Roman"/>
          <w:sz w:val="24"/>
          <w:szCs w:val="24"/>
        </w:rPr>
        <w:t xml:space="preserve">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0E61098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2C730E">
        <w:rPr>
          <w:rFonts w:ascii="Times New Roman" w:eastAsia="Times New Roman" w:hAnsi="Times New Roman" w:cs="Times New Roman"/>
          <w:sz w:val="24"/>
          <w:szCs w:val="24"/>
        </w:rPr>
        <w:t>_____________</w:t>
      </w:r>
      <w:r w:rsidRPr="00416A0C">
        <w:rPr>
          <w:rFonts w:ascii="Times New Roman" w:eastAsia="Times New Roman" w:hAnsi="Times New Roman" w:cs="Times New Roman"/>
          <w:sz w:val="24"/>
          <w:szCs w:val="24"/>
        </w:rPr>
        <w:t xml:space="preserve"> (</w:t>
      </w:r>
      <w:r w:rsidR="002C730E">
        <w:rPr>
          <w:rFonts w:ascii="Times New Roman" w:eastAsia="Times New Roman" w:hAnsi="Times New Roman" w:cs="Times New Roman"/>
          <w:sz w:val="24"/>
          <w:szCs w:val="24"/>
        </w:rPr>
        <w:t>______________________</w:t>
      </w:r>
      <w:r w:rsidRPr="00416A0C">
        <w:rPr>
          <w:rFonts w:ascii="Times New Roman" w:eastAsia="Times New Roman" w:hAnsi="Times New Roman" w:cs="Times New Roman"/>
          <w:sz w:val="24"/>
          <w:szCs w:val="24"/>
        </w:rPr>
        <w:t>)</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2.6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07048334" w14:textId="141CCF63"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 </w:t>
      </w:r>
      <w:r w:rsidR="00854C7F" w:rsidRPr="00C41073">
        <w:rPr>
          <w:rFonts w:ascii="Times New Roman" w:hAnsi="Times New Roman" w:cs="Times New Roman"/>
          <w:sz w:val="24"/>
          <w:szCs w:val="24"/>
          <w:shd w:val="clear" w:color="auto" w:fill="FFFFFF"/>
        </w:rPr>
        <w:t>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lastRenderedPageBreak/>
        <w:t>Заказчик оплачивает Услуги в следующем порядке:</w:t>
      </w:r>
    </w:p>
    <w:p w14:paraId="0FADD26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41D46D7" w14:textId="102FEABF" w:rsidR="00AD0CE5" w:rsidRPr="00AD0CE5" w:rsidRDefault="00AD0CE5"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D0CE5">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w:t>
      </w:r>
      <w:r w:rsidRPr="00416A0C">
        <w:rPr>
          <w:rFonts w:ascii="Times New Roman" w:eastAsia="Times New Roman" w:hAnsi="Times New Roman" w:cs="Times New Roman"/>
          <w:color w:val="auto"/>
          <w:sz w:val="24"/>
          <w:szCs w:val="24"/>
        </w:rPr>
        <w:lastRenderedPageBreak/>
        <w:t>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416A0C">
        <w:rPr>
          <w:rFonts w:ascii="Times New Roman" w:eastAsia="Times New Roman" w:hAnsi="Times New Roman" w:cs="Times New Roman"/>
          <w:color w:val="auto"/>
          <w:sz w:val="24"/>
          <w:szCs w:val="24"/>
        </w:rPr>
        <w:t>т.д.</w:t>
      </w:r>
      <w:proofErr w:type="gramEnd"/>
      <w:r w:rsidRPr="00416A0C">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66E54C0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w:t>
      </w:r>
      <w:r w:rsidRPr="00416A0C">
        <w:rPr>
          <w:rFonts w:ascii="Times New Roman" w:eastAsia="Times New Roman" w:hAnsi="Times New Roman" w:cs="Times New Roman"/>
          <w:color w:val="auto"/>
          <w:sz w:val="24"/>
          <w:szCs w:val="24"/>
        </w:rPr>
        <w:lastRenderedPageBreak/>
        <w:t>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47B08FD9"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ЗАКАЗЧИК</w:t>
            </w:r>
          </w:p>
          <w:p w14:paraId="5B8B4C6D"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9FFCE36"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3596B49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БИН 180540038892</w:t>
            </w:r>
          </w:p>
          <w:p w14:paraId="719A45C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ИИК KZ8396503F0009798892</w:t>
            </w:r>
          </w:p>
          <w:p w14:paraId="46734C4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Банк АО «</w:t>
            </w:r>
            <w:proofErr w:type="spellStart"/>
            <w:r w:rsidRPr="00416A0C">
              <w:rPr>
                <w:rFonts w:ascii="Times New Roman" w:eastAsia="Times New Roman" w:hAnsi="Times New Roman" w:cs="Times New Roman"/>
                <w:color w:val="auto"/>
                <w:sz w:val="24"/>
                <w:szCs w:val="24"/>
              </w:rPr>
              <w:t>ForteBank</w:t>
            </w:r>
            <w:proofErr w:type="spellEnd"/>
          </w:p>
          <w:p w14:paraId="504295DD"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БИК IRTYKZKA</w:t>
            </w:r>
          </w:p>
          <w:p w14:paraId="257C171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spellStart"/>
            <w:r w:rsidRPr="00416A0C">
              <w:rPr>
                <w:rFonts w:ascii="Times New Roman" w:eastAsia="Times New Roman" w:hAnsi="Times New Roman" w:cs="Times New Roman"/>
                <w:color w:val="auto"/>
                <w:sz w:val="24"/>
                <w:szCs w:val="24"/>
              </w:rPr>
              <w:t>Кбе</w:t>
            </w:r>
            <w:proofErr w:type="spellEnd"/>
            <w:r w:rsidRPr="00416A0C">
              <w:rPr>
                <w:rFonts w:ascii="Times New Roman" w:eastAsia="Times New Roman" w:hAnsi="Times New Roman" w:cs="Times New Roman"/>
                <w:color w:val="auto"/>
                <w:sz w:val="24"/>
                <w:szCs w:val="24"/>
              </w:rPr>
              <w:t xml:space="preserve"> 18</w:t>
            </w:r>
          </w:p>
          <w:p w14:paraId="248F15C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gramStart"/>
            <w:r w:rsidRPr="00416A0C">
              <w:rPr>
                <w:rFonts w:ascii="Times New Roman" w:eastAsia="Times New Roman" w:hAnsi="Times New Roman" w:cs="Times New Roman"/>
                <w:color w:val="auto"/>
                <w:sz w:val="24"/>
                <w:szCs w:val="24"/>
              </w:rPr>
              <w:t>Тел.:+</w:t>
            </w:r>
            <w:proofErr w:type="gramEnd"/>
            <w:r w:rsidRPr="00416A0C">
              <w:rPr>
                <w:rFonts w:ascii="Times New Roman" w:eastAsia="Times New Roman" w:hAnsi="Times New Roman" w:cs="Times New Roman"/>
                <w:color w:val="auto"/>
                <w:sz w:val="24"/>
                <w:szCs w:val="24"/>
              </w:rPr>
              <w:t>7 (7172) 79-77-95</w:t>
            </w:r>
          </w:p>
          <w:p w14:paraId="2043BBF4"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618E43C0"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29C9FADD"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w:t>
            </w:r>
            <w:proofErr w:type="spellStart"/>
            <w:r w:rsidRPr="00416A0C">
              <w:rPr>
                <w:rFonts w:ascii="Times New Roman" w:eastAsia="Times New Roman" w:hAnsi="Times New Roman" w:cs="Times New Roman"/>
                <w:b/>
                <w:color w:val="auto"/>
                <w:sz w:val="24"/>
                <w:szCs w:val="24"/>
              </w:rPr>
              <w:t>Каримсаков</w:t>
            </w:r>
            <w:proofErr w:type="spellEnd"/>
            <w:r w:rsidRPr="00416A0C">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113D6339" w:rsidR="00D857BB" w:rsidRPr="00CD4308" w:rsidRDefault="002C730E"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rPr>
            </w:pPr>
            <w:r>
              <w:rPr>
                <w:rFonts w:ascii="Times New Roman" w:eastAsia="Times New Roman" w:hAnsi="Times New Roman" w:cs="Times New Roman"/>
                <w:b/>
                <w:color w:val="auto"/>
                <w:sz w:val="24"/>
                <w:szCs w:val="24"/>
              </w:rPr>
              <w:t xml:space="preserve"> </w:t>
            </w:r>
          </w:p>
          <w:p w14:paraId="6ED30876"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0F895C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B97818F" w14:textId="5248F23C" w:rsidR="00D857BB"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14:paraId="3666BF70"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9EB4864"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5B6C53"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C4F0EDD"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6085E4A"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D24C0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5D52A1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47785E"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10AFDA30" w14:textId="77777777" w:rsidR="002C730E" w:rsidRPr="00416A0C" w:rsidRDefault="002C730E"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E522B9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15FBF4A"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4E7082E2" w:rsidR="00D857BB" w:rsidRPr="00416A0C" w:rsidRDefault="00D857BB" w:rsidP="002E6D32">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p>
        </w:tc>
      </w:tr>
    </w:tbl>
    <w:p w14:paraId="714D4B37" w14:textId="57264A7A" w:rsidR="00233DA9" w:rsidRPr="00416A0C" w:rsidRDefault="00233DA9" w:rsidP="00233DA9">
      <w:pPr>
        <w:pStyle w:val="1"/>
        <w:spacing w:before="0"/>
        <w:ind w:left="5103"/>
        <w:jc w:val="right"/>
        <w:rPr>
          <w:rFonts w:ascii="Times New Roman" w:hAnsi="Times New Roman"/>
          <w:color w:val="auto"/>
          <w:sz w:val="24"/>
          <w:szCs w:val="24"/>
          <w:lang w:val="kk-KZ"/>
        </w:rPr>
      </w:pPr>
      <w:bookmarkStart w:id="5" w:name="_Hlk151470578"/>
      <w:r w:rsidRPr="00416A0C">
        <w:rPr>
          <w:rFonts w:ascii="Times New Roman" w:hAnsi="Times New Roman"/>
          <w:color w:val="auto"/>
          <w:sz w:val="24"/>
          <w:szCs w:val="24"/>
        </w:rPr>
        <w:lastRenderedPageBreak/>
        <w:t>Приложение №</w:t>
      </w:r>
      <w:r w:rsidRPr="00416A0C">
        <w:rPr>
          <w:rFonts w:ascii="Times New Roman" w:hAnsi="Times New Roman"/>
          <w:color w:val="auto"/>
          <w:sz w:val="24"/>
          <w:szCs w:val="24"/>
          <w:lang w:val="kk-KZ"/>
        </w:rPr>
        <w:t>1</w:t>
      </w:r>
    </w:p>
    <w:p w14:paraId="3D4B82BA" w14:textId="77777777" w:rsidR="00233DA9" w:rsidRPr="00416A0C" w:rsidRDefault="00233DA9" w:rsidP="00233DA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14E2FC41" w14:textId="054F8BF7" w:rsidR="00233DA9" w:rsidRPr="00416A0C" w:rsidRDefault="00233DA9" w:rsidP="00233DA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69C979AA" w14:textId="77777777" w:rsidR="00233DA9" w:rsidRPr="00416A0C" w:rsidRDefault="00233DA9" w:rsidP="00055C3E">
      <w:pPr>
        <w:pStyle w:val="af9"/>
        <w:jc w:val="center"/>
        <w:rPr>
          <w:rFonts w:ascii="Times New Roman" w:hAnsi="Times New Roman"/>
          <w:b/>
          <w:sz w:val="24"/>
          <w:szCs w:val="24"/>
        </w:rPr>
      </w:pPr>
    </w:p>
    <w:bookmarkEnd w:id="5"/>
    <w:p w14:paraId="323ABE22" w14:textId="77777777" w:rsidR="0003526D" w:rsidRPr="0003526D" w:rsidRDefault="0003526D" w:rsidP="0003526D">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129CE0BE" w14:textId="77777777" w:rsidR="0003526D" w:rsidRPr="0003526D" w:rsidRDefault="0003526D" w:rsidP="0003526D">
      <w:pPr>
        <w:pStyle w:val="af9"/>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F45FB0" w:rsidRPr="00F260DC" w14:paraId="1276C232" w14:textId="77777777" w:rsidTr="00E14972">
        <w:tc>
          <w:tcPr>
            <w:tcW w:w="3525" w:type="dxa"/>
            <w:hideMark/>
          </w:tcPr>
          <w:p w14:paraId="26B605A6"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Позиция:</w:t>
            </w:r>
          </w:p>
        </w:tc>
        <w:tc>
          <w:tcPr>
            <w:tcW w:w="5820" w:type="dxa"/>
            <w:hideMark/>
          </w:tcPr>
          <w:p w14:paraId="300387A0" w14:textId="68D6BB1C" w:rsidR="00F45FB0" w:rsidRPr="00752570" w:rsidRDefault="00F45FB0" w:rsidP="00E14972">
            <w:pPr>
              <w:pStyle w:val="af9"/>
              <w:spacing w:after="240"/>
              <w:ind w:left="56"/>
              <w:contextualSpacing/>
              <w:jc w:val="both"/>
              <w:rPr>
                <w:rFonts w:ascii="Times New Roman" w:eastAsiaTheme="minorEastAsia" w:hAnsi="Times New Roman"/>
                <w:b/>
                <w:bCs/>
                <w:sz w:val="24"/>
                <w:szCs w:val="24"/>
              </w:rPr>
            </w:pPr>
            <w:r w:rsidRPr="00F260DC">
              <w:rPr>
                <w:rFonts w:ascii="Times New Roman" w:eastAsiaTheme="minorEastAsia" w:hAnsi="Times New Roman"/>
                <w:b/>
                <w:bCs/>
                <w:sz w:val="24"/>
                <w:szCs w:val="24"/>
              </w:rPr>
              <w:t xml:space="preserve">Специализированный ментор по </w:t>
            </w:r>
            <w:r w:rsidR="00753369">
              <w:rPr>
                <w:rFonts w:ascii="Times New Roman" w:eastAsiaTheme="minorEastAsia" w:hAnsi="Times New Roman"/>
                <w:b/>
                <w:bCs/>
                <w:sz w:val="24"/>
                <w:szCs w:val="24"/>
              </w:rPr>
              <w:t>Водным ресурсам</w:t>
            </w:r>
            <w:r>
              <w:rPr>
                <w:rFonts w:ascii="Times New Roman" w:eastAsiaTheme="minorEastAsia" w:hAnsi="Times New Roman"/>
                <w:b/>
                <w:bCs/>
                <w:sz w:val="24"/>
                <w:szCs w:val="24"/>
              </w:rPr>
              <w:t xml:space="preserve"> (далее – Потенциальный исполнитель)</w:t>
            </w:r>
          </w:p>
        </w:tc>
      </w:tr>
      <w:tr w:rsidR="00F45FB0" w:rsidRPr="00F260DC" w14:paraId="77CD40A2" w14:textId="77777777" w:rsidTr="00E14972">
        <w:tc>
          <w:tcPr>
            <w:tcW w:w="3525" w:type="dxa"/>
            <w:hideMark/>
          </w:tcPr>
          <w:p w14:paraId="7104AD10"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Название проекта:</w:t>
            </w:r>
          </w:p>
        </w:tc>
        <w:tc>
          <w:tcPr>
            <w:tcW w:w="5820" w:type="dxa"/>
            <w:hideMark/>
          </w:tcPr>
          <w:p w14:paraId="5B7021CB" w14:textId="77777777" w:rsidR="00F45FB0" w:rsidRPr="00F260DC" w:rsidRDefault="00F45FB0" w:rsidP="00E14972">
            <w:pPr>
              <w:pStyle w:val="af9"/>
              <w:spacing w:after="240"/>
              <w:ind w:left="56"/>
              <w:contextualSpacing/>
              <w:jc w:val="both"/>
              <w:rPr>
                <w:rFonts w:ascii="Times New Roman" w:hAnsi="Times New Roman"/>
                <w:bCs/>
                <w:sz w:val="24"/>
                <w:szCs w:val="24"/>
              </w:rPr>
            </w:pPr>
            <w:r w:rsidRPr="00F260DC">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F45FB0" w:rsidRPr="00F260DC" w14:paraId="1D169343" w14:textId="77777777" w:rsidTr="00E14972">
        <w:tc>
          <w:tcPr>
            <w:tcW w:w="3525" w:type="dxa"/>
            <w:hideMark/>
          </w:tcPr>
          <w:p w14:paraId="18358987"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Тип договора:</w:t>
            </w:r>
          </w:p>
        </w:tc>
        <w:tc>
          <w:tcPr>
            <w:tcW w:w="5820" w:type="dxa"/>
            <w:hideMark/>
          </w:tcPr>
          <w:p w14:paraId="58E9D17D" w14:textId="77777777" w:rsidR="00F45FB0" w:rsidRPr="00F260DC" w:rsidRDefault="00F45FB0" w:rsidP="00E14972">
            <w:pPr>
              <w:pStyle w:val="af9"/>
              <w:spacing w:after="240"/>
              <w:ind w:left="56"/>
              <w:contextualSpacing/>
              <w:rPr>
                <w:rFonts w:ascii="Times New Roman" w:hAnsi="Times New Roman"/>
                <w:b/>
                <w:sz w:val="24"/>
                <w:szCs w:val="24"/>
              </w:rPr>
            </w:pPr>
            <w:r w:rsidRPr="00F260DC">
              <w:rPr>
                <w:rFonts w:ascii="Times New Roman" w:hAnsi="Times New Roman"/>
                <w:sz w:val="24"/>
                <w:szCs w:val="24"/>
              </w:rPr>
              <w:t xml:space="preserve">Договор о возмездном оказании услуг </w:t>
            </w:r>
          </w:p>
        </w:tc>
      </w:tr>
      <w:tr w:rsidR="00F45FB0" w:rsidRPr="00F260DC" w14:paraId="44CAE4E1" w14:textId="77777777" w:rsidTr="00E14972">
        <w:tc>
          <w:tcPr>
            <w:tcW w:w="3525" w:type="dxa"/>
            <w:hideMark/>
          </w:tcPr>
          <w:p w14:paraId="061C2592"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Место оказания услуг:</w:t>
            </w:r>
          </w:p>
        </w:tc>
        <w:tc>
          <w:tcPr>
            <w:tcW w:w="5820" w:type="dxa"/>
            <w:hideMark/>
          </w:tcPr>
          <w:p w14:paraId="00D9F64F" w14:textId="77777777" w:rsidR="00F45FB0" w:rsidRPr="00F260DC" w:rsidRDefault="00F45FB0" w:rsidP="00E14972">
            <w:pPr>
              <w:pStyle w:val="af9"/>
              <w:spacing w:after="240"/>
              <w:ind w:left="56"/>
              <w:contextualSpacing/>
              <w:rPr>
                <w:rFonts w:ascii="Times New Roman" w:hAnsi="Times New Roman"/>
                <w:sz w:val="24"/>
                <w:szCs w:val="24"/>
              </w:rPr>
            </w:pPr>
            <w:r w:rsidRPr="00F260DC">
              <w:rPr>
                <w:rFonts w:ascii="Times New Roman" w:hAnsi="Times New Roman"/>
                <w:sz w:val="24"/>
                <w:szCs w:val="24"/>
              </w:rPr>
              <w:t xml:space="preserve">По месту </w:t>
            </w:r>
            <w:proofErr w:type="spellStart"/>
            <w:r w:rsidRPr="00F260DC">
              <w:rPr>
                <w:rFonts w:ascii="Times New Roman" w:hAnsi="Times New Roman"/>
                <w:sz w:val="24"/>
                <w:szCs w:val="24"/>
                <w:lang w:val="kk-KZ"/>
              </w:rPr>
              <w:t>нахождения</w:t>
            </w:r>
            <w:proofErr w:type="spellEnd"/>
            <w:r w:rsidRPr="00F260DC">
              <w:rPr>
                <w:rFonts w:ascii="Times New Roman" w:hAnsi="Times New Roman"/>
                <w:sz w:val="24"/>
                <w:szCs w:val="24"/>
                <w:lang w:val="kk-KZ"/>
              </w:rPr>
              <w:t xml:space="preserve"> </w:t>
            </w:r>
            <w:r>
              <w:rPr>
                <w:rFonts w:ascii="Times New Roman" w:hAnsi="Times New Roman"/>
                <w:sz w:val="24"/>
                <w:szCs w:val="24"/>
              </w:rPr>
              <w:t>Потенциального и</w:t>
            </w:r>
            <w:r w:rsidRPr="00487027">
              <w:rPr>
                <w:rFonts w:ascii="Times New Roman" w:hAnsi="Times New Roman"/>
                <w:sz w:val="24"/>
                <w:szCs w:val="24"/>
              </w:rPr>
              <w:t>сполнителя</w:t>
            </w:r>
            <w:r w:rsidRPr="00F260DC">
              <w:rPr>
                <w:rFonts w:ascii="Times New Roman" w:hAnsi="Times New Roman"/>
                <w:sz w:val="24"/>
                <w:szCs w:val="24"/>
              </w:rPr>
              <w:t xml:space="preserve"> </w:t>
            </w:r>
          </w:p>
        </w:tc>
      </w:tr>
      <w:tr w:rsidR="00F45FB0" w:rsidRPr="00F260DC" w14:paraId="1D37EFC6" w14:textId="77777777" w:rsidTr="00E14972">
        <w:tc>
          <w:tcPr>
            <w:tcW w:w="3525" w:type="dxa"/>
            <w:hideMark/>
          </w:tcPr>
          <w:p w14:paraId="36BB5DB6"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Период оказания услуг:</w:t>
            </w:r>
          </w:p>
        </w:tc>
        <w:tc>
          <w:tcPr>
            <w:tcW w:w="5820" w:type="dxa"/>
            <w:hideMark/>
          </w:tcPr>
          <w:p w14:paraId="4D06E97B" w14:textId="77777777" w:rsidR="00F45FB0" w:rsidRPr="00F260DC" w:rsidRDefault="00F45FB0" w:rsidP="00E14972">
            <w:pPr>
              <w:pStyle w:val="af9"/>
              <w:spacing w:after="240"/>
              <w:ind w:left="56"/>
              <w:contextualSpacing/>
              <w:rPr>
                <w:rFonts w:ascii="Times New Roman" w:hAnsi="Times New Roman"/>
                <w:sz w:val="24"/>
                <w:szCs w:val="24"/>
              </w:rPr>
            </w:pPr>
            <w:r w:rsidRPr="00F260DC">
              <w:rPr>
                <w:rFonts w:ascii="Times New Roman" w:hAnsi="Times New Roman"/>
                <w:sz w:val="24"/>
                <w:szCs w:val="24"/>
              </w:rPr>
              <w:t xml:space="preserve">С даты подписания договора до </w:t>
            </w:r>
            <w:r>
              <w:rPr>
                <w:rFonts w:ascii="Times New Roman" w:hAnsi="Times New Roman"/>
                <w:sz w:val="24"/>
                <w:szCs w:val="24"/>
              </w:rPr>
              <w:t>30</w:t>
            </w:r>
            <w:r w:rsidRPr="00F260DC">
              <w:rPr>
                <w:rFonts w:ascii="Times New Roman" w:hAnsi="Times New Roman"/>
                <w:sz w:val="24"/>
                <w:szCs w:val="24"/>
              </w:rPr>
              <w:t xml:space="preserve"> декабря 2024 года.</w:t>
            </w:r>
          </w:p>
        </w:tc>
      </w:tr>
    </w:tbl>
    <w:p w14:paraId="05F63B7A" w14:textId="77777777" w:rsidR="00F45FB0" w:rsidRPr="00F260DC" w:rsidRDefault="00F45FB0" w:rsidP="00F45FB0">
      <w:pPr>
        <w:spacing w:after="120" w:line="240" w:lineRule="auto"/>
        <w:ind w:firstLine="709"/>
        <w:contextualSpacing/>
        <w:jc w:val="both"/>
        <w:rPr>
          <w:rFonts w:ascii="Times New Roman" w:hAnsi="Times New Roman"/>
          <w:b/>
          <w:sz w:val="24"/>
          <w:szCs w:val="24"/>
        </w:rPr>
      </w:pPr>
      <w:r w:rsidRPr="00F260DC">
        <w:rPr>
          <w:rFonts w:ascii="Times New Roman" w:hAnsi="Times New Roman"/>
          <w:b/>
          <w:sz w:val="24"/>
          <w:szCs w:val="24"/>
        </w:rPr>
        <w:t>ВВЕДЕНИЕ:</w:t>
      </w:r>
    </w:p>
    <w:p w14:paraId="525461CE" w14:textId="77777777" w:rsidR="00F45FB0" w:rsidRPr="00F260DC" w:rsidRDefault="00F45FB0" w:rsidP="00F45FB0">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0A38F54E" w14:textId="77777777" w:rsidR="00F45FB0" w:rsidRPr="00F260DC" w:rsidRDefault="00F45FB0" w:rsidP="00F45FB0">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4627602B" w14:textId="77777777" w:rsidR="00F45FB0" w:rsidRPr="00F260DC" w:rsidRDefault="00F45FB0" w:rsidP="00F45FB0">
      <w:pPr>
        <w:pStyle w:val="Default"/>
        <w:spacing w:after="120"/>
        <w:ind w:firstLine="709"/>
        <w:contextualSpacing/>
        <w:jc w:val="both"/>
        <w:rPr>
          <w:b/>
          <w:bCs/>
          <w:color w:val="auto"/>
          <w:lang w:eastAsia="en-US"/>
        </w:rPr>
      </w:pPr>
    </w:p>
    <w:p w14:paraId="6FA11940" w14:textId="77777777" w:rsidR="00F45FB0" w:rsidRPr="00F260DC" w:rsidRDefault="00F45FB0" w:rsidP="00F45FB0">
      <w:pPr>
        <w:pStyle w:val="Default"/>
        <w:spacing w:after="120"/>
        <w:ind w:firstLine="709"/>
        <w:contextualSpacing/>
        <w:jc w:val="both"/>
        <w:rPr>
          <w:b/>
          <w:color w:val="auto"/>
          <w:lang w:eastAsia="en-US"/>
        </w:rPr>
      </w:pPr>
      <w:r w:rsidRPr="00F260DC">
        <w:rPr>
          <w:b/>
          <w:bCs/>
          <w:color w:val="auto"/>
          <w:lang w:eastAsia="en-US"/>
        </w:rPr>
        <w:t>ОБОСНОВАНИЕ:</w:t>
      </w:r>
    </w:p>
    <w:p w14:paraId="12529EF8" w14:textId="77777777" w:rsidR="00F45FB0" w:rsidRPr="00F260DC" w:rsidRDefault="00F45FB0" w:rsidP="00F45FB0">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06A9472B" w14:textId="77777777" w:rsidR="00F45FB0" w:rsidRPr="00F260DC" w:rsidRDefault="00F45FB0" w:rsidP="00F45FB0">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271C0381" w14:textId="77777777" w:rsidR="00F45FB0" w:rsidRPr="00470F5E" w:rsidRDefault="00F45FB0" w:rsidP="00F45FB0">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sidRPr="00470F5E">
        <w:rPr>
          <w:rFonts w:ascii="Times New Roman" w:hAnsi="Times New Roman"/>
          <w:color w:val="000000" w:themeColor="text1"/>
          <w:sz w:val="24"/>
          <w:szCs w:val="24"/>
        </w:rPr>
        <w:t>Потенциальные исполнители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78BF3F41" w14:textId="77777777" w:rsidR="00F45FB0" w:rsidRPr="00F260DC" w:rsidRDefault="00F45FB0" w:rsidP="00F45FB0">
      <w:pPr>
        <w:pStyle w:val="af9"/>
        <w:ind w:firstLine="709"/>
        <w:contextualSpacing/>
        <w:jc w:val="both"/>
        <w:rPr>
          <w:rFonts w:ascii="Times New Roman" w:eastAsia="Times New Roman" w:hAnsi="Times New Roman"/>
          <w:b/>
          <w:sz w:val="24"/>
          <w:szCs w:val="24"/>
        </w:rPr>
      </w:pPr>
    </w:p>
    <w:p w14:paraId="5BEAA72F" w14:textId="77777777" w:rsidR="00F45FB0" w:rsidRPr="00F260DC" w:rsidRDefault="00F45FB0" w:rsidP="00F45FB0">
      <w:pPr>
        <w:pStyle w:val="af9"/>
        <w:spacing w:after="120"/>
        <w:ind w:firstLine="709"/>
        <w:contextualSpacing/>
        <w:jc w:val="both"/>
        <w:rPr>
          <w:rFonts w:ascii="Times New Roman" w:hAnsi="Times New Roman"/>
          <w:b/>
          <w:bCs/>
          <w:iCs/>
          <w:sz w:val="24"/>
          <w:szCs w:val="24"/>
        </w:rPr>
      </w:pPr>
      <w:r w:rsidRPr="00F260DC">
        <w:rPr>
          <w:rFonts w:ascii="Times New Roman" w:hAnsi="Times New Roman"/>
          <w:b/>
          <w:bCs/>
          <w:sz w:val="24"/>
          <w:szCs w:val="24"/>
        </w:rPr>
        <w:t xml:space="preserve">ЦЕЛЬ: </w:t>
      </w:r>
    </w:p>
    <w:p w14:paraId="541C989B" w14:textId="77777777" w:rsidR="00F45FB0" w:rsidRPr="00F260DC" w:rsidRDefault="00F45FB0" w:rsidP="00F45FB0">
      <w:pPr>
        <w:pStyle w:val="af9"/>
        <w:ind w:firstLine="709"/>
        <w:contextualSpacing/>
        <w:jc w:val="both"/>
        <w:rPr>
          <w:rFonts w:ascii="Times New Roman" w:eastAsiaTheme="minorEastAsia" w:hAnsi="Times New Roman"/>
          <w:sz w:val="24"/>
          <w:szCs w:val="24"/>
        </w:rPr>
      </w:pPr>
      <w:r w:rsidRPr="00F260DC">
        <w:rPr>
          <w:rFonts w:ascii="Times New Roman" w:eastAsiaTheme="minorEastAsia" w:hAnsi="Times New Roman"/>
          <w:sz w:val="24"/>
          <w:szCs w:val="24"/>
        </w:rPr>
        <w:t xml:space="preserve">Выявление и техническая поддержка и назначенных технологических стартапов в системе проекта </w:t>
      </w:r>
      <w:r w:rsidRPr="00F260DC">
        <w:rPr>
          <w:rFonts w:ascii="Times New Roman" w:eastAsiaTheme="minorEastAsia" w:hAnsi="Times New Roman"/>
          <w:sz w:val="24"/>
          <w:szCs w:val="24"/>
          <w:lang w:val="en-US"/>
        </w:rPr>
        <w:t>GCIP</w:t>
      </w:r>
      <w:r w:rsidRPr="00F260DC">
        <w:rPr>
          <w:rFonts w:ascii="Times New Roman" w:eastAsiaTheme="minorEastAsia" w:hAnsi="Times New Roman"/>
          <w:sz w:val="24"/>
          <w:szCs w:val="24"/>
        </w:rPr>
        <w:t xml:space="preserve">- </w:t>
      </w:r>
      <w:r w:rsidRPr="00F260DC">
        <w:rPr>
          <w:rFonts w:ascii="Times New Roman" w:eastAsiaTheme="minorEastAsia" w:hAnsi="Times New Roman"/>
          <w:sz w:val="24"/>
          <w:szCs w:val="24"/>
          <w:lang w:val="en-US"/>
        </w:rPr>
        <w:t>Kazakhstan</w:t>
      </w:r>
      <w:r w:rsidRPr="00F260DC">
        <w:rPr>
          <w:rFonts w:ascii="Times New Roman" w:eastAsiaTheme="minorEastAsia" w:hAnsi="Times New Roman"/>
          <w:sz w:val="24"/>
          <w:szCs w:val="24"/>
        </w:rPr>
        <w:t>.</w:t>
      </w:r>
    </w:p>
    <w:p w14:paraId="681746AD" w14:textId="77777777" w:rsidR="00F45FB0" w:rsidRPr="00F260DC" w:rsidRDefault="00F45FB0" w:rsidP="00F45FB0">
      <w:pPr>
        <w:pStyle w:val="af9"/>
        <w:ind w:firstLine="709"/>
        <w:contextualSpacing/>
        <w:jc w:val="both"/>
        <w:rPr>
          <w:rFonts w:ascii="Times New Roman" w:eastAsiaTheme="minorEastAsia" w:hAnsi="Times New Roman"/>
          <w:sz w:val="24"/>
          <w:szCs w:val="24"/>
        </w:rPr>
      </w:pPr>
    </w:p>
    <w:p w14:paraId="5FFF48EA" w14:textId="77777777" w:rsidR="00F45FB0" w:rsidRPr="00F260DC" w:rsidRDefault="00F45FB0" w:rsidP="00F45FB0">
      <w:pPr>
        <w:pStyle w:val="af9"/>
        <w:spacing w:after="120"/>
        <w:ind w:firstLine="709"/>
        <w:contextualSpacing/>
        <w:rPr>
          <w:rFonts w:ascii="Times New Roman" w:eastAsia="Times New Roman" w:hAnsi="Times New Roman"/>
          <w:b/>
          <w:sz w:val="24"/>
          <w:szCs w:val="24"/>
        </w:rPr>
      </w:pPr>
      <w:r w:rsidRPr="00F260DC">
        <w:rPr>
          <w:rFonts w:ascii="Times New Roman" w:eastAsia="Times New Roman" w:hAnsi="Times New Roman"/>
          <w:b/>
          <w:bCs/>
          <w:sz w:val="24"/>
          <w:szCs w:val="24"/>
        </w:rPr>
        <w:t xml:space="preserve">ОБЪЕМ УСЛУГ: </w:t>
      </w:r>
    </w:p>
    <w:p w14:paraId="5F9D32B1" w14:textId="77777777" w:rsidR="00F45FB0" w:rsidRPr="00F260DC" w:rsidRDefault="00F45FB0" w:rsidP="00F45FB0">
      <w:pPr>
        <w:spacing w:line="240" w:lineRule="auto"/>
        <w:ind w:firstLine="709"/>
        <w:contextualSpacing/>
        <w:jc w:val="both"/>
        <w:rPr>
          <w:rFonts w:ascii="Times New Roman" w:eastAsiaTheme="minorEastAsia"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работает со своими назначенными командами в рамках проекта GCIP-Kazakhstan, сочетая личные встречи и дистанционную поддержку по электронной почте, текстовым сообщениям и веб-конференциям. Он работает со своей командой над всеми аспектами развития их стартапов и связанными с ними результатами, оказывает поддержку включая заполнение рабочих листов, резюме и презентации для инвесторов и жюри. </w:t>
      </w:r>
    </w:p>
    <w:p w14:paraId="2CAE898B" w14:textId="77777777" w:rsidR="00F45FB0" w:rsidRPr="00F260DC" w:rsidRDefault="00F45FB0" w:rsidP="00F45FB0">
      <w:pPr>
        <w:spacing w:line="240" w:lineRule="auto"/>
        <w:ind w:firstLine="709"/>
        <w:contextualSpacing/>
        <w:jc w:val="both"/>
        <w:rPr>
          <w:rFonts w:ascii="Times New Roman" w:eastAsiaTheme="minorEastAsia" w:hAnsi="Times New Roman"/>
          <w:sz w:val="24"/>
          <w:szCs w:val="24"/>
        </w:rPr>
      </w:pPr>
      <w:bookmarkStart w:id="6" w:name="_Hlk151721174"/>
      <w:r>
        <w:rPr>
          <w:rFonts w:ascii="Times New Roman" w:hAnsi="Times New Roman"/>
          <w:sz w:val="24"/>
          <w:szCs w:val="24"/>
        </w:rPr>
        <w:lastRenderedPageBreak/>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должен присутствовать на всех мероприятиях проекта, предполагающих участие ментора онлайн или офлайн, в зависимости от формата мероприятия. </w:t>
      </w:r>
    </w:p>
    <w:bookmarkEnd w:id="6"/>
    <w:p w14:paraId="3EDF59C9" w14:textId="77777777" w:rsidR="00F45FB0" w:rsidRPr="00F260DC" w:rsidRDefault="00F45FB0" w:rsidP="00F45FB0">
      <w:pPr>
        <w:pStyle w:val="af9"/>
        <w:spacing w:after="120"/>
        <w:ind w:firstLine="709"/>
        <w:contextualSpacing/>
        <w:jc w:val="both"/>
        <w:rPr>
          <w:rFonts w:ascii="Times New Roman" w:eastAsiaTheme="minorEastAsia"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должен предоставлять обратную связь и поддержку команде стартапа, а не выполнять задачи или результаты GCIP</w:t>
      </w:r>
      <w:r w:rsidRPr="00F260DC">
        <w:rPr>
          <w:rFonts w:ascii="Times New Roman" w:hAnsi="Times New Roman"/>
          <w:sz w:val="24"/>
          <w:szCs w:val="24"/>
        </w:rPr>
        <w:t>-Kazakhstan</w:t>
      </w:r>
      <w:r w:rsidRPr="00F260DC">
        <w:rPr>
          <w:rFonts w:ascii="Times New Roman" w:eastAsiaTheme="minorEastAsia" w:hAnsi="Times New Roman"/>
          <w:sz w:val="24"/>
          <w:szCs w:val="24"/>
        </w:rPr>
        <w:t xml:space="preserve"> от имени назначенной команды.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 это доверенный советник, а не член команды. Очень важно, чтобы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имел предыдущий непосредственный опыт поддержки роста технологического предприятия в качестве основателя, соучредителя, исполнительного директора, менеджера, консультанта, инвестора, члена совета директоров или советника.</w:t>
      </w:r>
    </w:p>
    <w:p w14:paraId="19844804"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p>
    <w:p w14:paraId="02CB8CAF"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ЗАДАЧИ УСЛУГ:</w:t>
      </w:r>
    </w:p>
    <w:p w14:paraId="55E0D723"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Стать «Ментором» для не менее 4 команд </w:t>
      </w:r>
    </w:p>
    <w:p w14:paraId="2DAA3116"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Участвовать в виртуальных обучениях, проводимых группой и международными партнёрами для реализации проекта; </w:t>
      </w:r>
    </w:p>
    <w:p w14:paraId="7529DB87"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Обучать свою команду процессу разработки и проверки технологий в соответствующей области;</w:t>
      </w:r>
    </w:p>
    <w:p w14:paraId="61D7AF45"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Работать в тандеме с бизнес-менторами, чтобы по мере необходимости проводить специализированное обучение для каждой команды;</w:t>
      </w:r>
    </w:p>
    <w:p w14:paraId="2A6BD331"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Посещать онлайн/оффлайн образовательные и обучающие мероприятия вместе с командами;</w:t>
      </w:r>
    </w:p>
    <w:p w14:paraId="0591D293"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Направлять команды в отношении сроков и результатов GCIP-Kazakhstan, включая рабочие листы, резюме и презентацию для инвесторов;</w:t>
      </w:r>
    </w:p>
    <w:p w14:paraId="464807BA"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Определение пробелов и/или проблем технологий, которые будет решать команда;</w:t>
      </w:r>
    </w:p>
    <w:p w14:paraId="545D387F"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Своевременно информировать о рисках и проблемах команду и Группу управления проектом (ГУП);</w:t>
      </w:r>
    </w:p>
    <w:p w14:paraId="174D3662"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Оказывать содействие по снижению рисков, влияющих на достижение результатов;</w:t>
      </w:r>
    </w:p>
    <w:p w14:paraId="082C03B4"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Помогать выстраивать партнерские отношения с клиентами, инвесторами, предназначенными для развития стартапов после акселератора;</w:t>
      </w:r>
    </w:p>
    <w:p w14:paraId="1B96C96A"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Ознакомиться и принять согласие (письменно) к Методике акселерации путеводителя согласно Приложению II документа </w:t>
      </w:r>
      <w:proofErr w:type="spellStart"/>
      <w:r w:rsidRPr="00F45FB0">
        <w:rPr>
          <w:rFonts w:ascii="Times New Roman" w:eastAsia="Calibri" w:hAnsi="Times New Roman" w:cs="Times New Roman"/>
          <w:color w:val="auto"/>
          <w:sz w:val="24"/>
          <w:szCs w:val="24"/>
        </w:rPr>
        <w:t>Acceleration</w:t>
      </w:r>
      <w:proofErr w:type="spellEnd"/>
      <w:r w:rsidRPr="00F45FB0">
        <w:rPr>
          <w:rFonts w:ascii="Times New Roman" w:eastAsia="Calibri" w:hAnsi="Times New Roman" w:cs="Times New Roman"/>
          <w:color w:val="auto"/>
          <w:sz w:val="24"/>
          <w:szCs w:val="24"/>
        </w:rPr>
        <w:t xml:space="preserve"> </w:t>
      </w:r>
      <w:proofErr w:type="spellStart"/>
      <w:r w:rsidRPr="00F45FB0">
        <w:rPr>
          <w:rFonts w:ascii="Times New Roman" w:eastAsia="Calibri" w:hAnsi="Times New Roman" w:cs="Times New Roman"/>
          <w:color w:val="auto"/>
          <w:sz w:val="24"/>
          <w:szCs w:val="24"/>
        </w:rPr>
        <w:t>Guidebook</w:t>
      </w:r>
      <w:proofErr w:type="spellEnd"/>
      <w:r w:rsidRPr="00F45FB0">
        <w:rPr>
          <w:rFonts w:ascii="Times New Roman" w:eastAsia="Calibri" w:hAnsi="Times New Roman" w:cs="Times New Roman"/>
          <w:color w:val="auto"/>
          <w:sz w:val="24"/>
          <w:szCs w:val="24"/>
        </w:rPr>
        <w:t>;</w:t>
      </w:r>
    </w:p>
    <w:p w14:paraId="02B9A3C1"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Проводить работы по ознакомлению и принятию согласия (письменно) участников программы GCIP-Kazakhstan с Приложением II документа </w:t>
      </w:r>
      <w:proofErr w:type="spellStart"/>
      <w:r w:rsidRPr="00F45FB0">
        <w:rPr>
          <w:rFonts w:ascii="Times New Roman" w:eastAsia="Calibri" w:hAnsi="Times New Roman" w:cs="Times New Roman"/>
          <w:color w:val="auto"/>
          <w:sz w:val="24"/>
          <w:szCs w:val="24"/>
        </w:rPr>
        <w:t>Acceleration</w:t>
      </w:r>
      <w:proofErr w:type="spellEnd"/>
      <w:r w:rsidRPr="00F45FB0">
        <w:rPr>
          <w:rFonts w:ascii="Times New Roman" w:eastAsia="Calibri" w:hAnsi="Times New Roman" w:cs="Times New Roman"/>
          <w:color w:val="auto"/>
          <w:sz w:val="24"/>
          <w:szCs w:val="24"/>
        </w:rPr>
        <w:t xml:space="preserve"> </w:t>
      </w:r>
      <w:proofErr w:type="spellStart"/>
      <w:r w:rsidRPr="00F45FB0">
        <w:rPr>
          <w:rFonts w:ascii="Times New Roman" w:eastAsia="Calibri" w:hAnsi="Times New Roman" w:cs="Times New Roman"/>
          <w:color w:val="auto"/>
          <w:sz w:val="24"/>
          <w:szCs w:val="24"/>
        </w:rPr>
        <w:t>Guidebook</w:t>
      </w:r>
      <w:proofErr w:type="spellEnd"/>
      <w:r w:rsidRPr="00F45FB0">
        <w:rPr>
          <w:rFonts w:ascii="Times New Roman" w:eastAsia="Calibri" w:hAnsi="Times New Roman" w:cs="Times New Roman"/>
          <w:color w:val="auto"/>
          <w:sz w:val="24"/>
          <w:szCs w:val="24"/>
        </w:rPr>
        <w:t xml:space="preserve"> Методики акселерации путеводителя.</w:t>
      </w:r>
    </w:p>
    <w:p w14:paraId="26CBD817" w14:textId="77777777" w:rsidR="00F45FB0" w:rsidRPr="00F260DC" w:rsidRDefault="00F45FB0" w:rsidP="00F45FB0">
      <w:pPr>
        <w:pStyle w:val="aa"/>
        <w:ind w:left="709"/>
        <w:rPr>
          <w:rFonts w:eastAsiaTheme="minorEastAsia"/>
        </w:rPr>
      </w:pPr>
    </w:p>
    <w:p w14:paraId="752DADF1"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ОГРАНИЧЕНИЯ:</w:t>
      </w:r>
    </w:p>
    <w:p w14:paraId="7476E13F" w14:textId="77777777" w:rsidR="00F45FB0" w:rsidRPr="00F45FB0" w:rsidRDefault="00F45FB0" w:rsidP="00F45FB0">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До конца процесса работы со стартапом в рамках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GCIP-Kazakhstan. </w:t>
      </w:r>
    </w:p>
    <w:p w14:paraId="0FAC20E8" w14:textId="77777777" w:rsidR="00F45FB0" w:rsidRPr="00F45FB0" w:rsidRDefault="00F45FB0" w:rsidP="00F45FB0">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Потенциальный исполнитель оказывает одинаковое внимание всем стартапам участникам программы GCIP-Kazakhstan. Не допускается выделение отдельных стартапов и выставление приоритетов для отдельных стартапов. </w:t>
      </w:r>
    </w:p>
    <w:p w14:paraId="597710DD" w14:textId="77777777" w:rsidR="00F45FB0" w:rsidRPr="00F260DC" w:rsidRDefault="00F45FB0" w:rsidP="00F45FB0">
      <w:pPr>
        <w:pStyle w:val="aa"/>
        <w:ind w:firstLine="709"/>
        <w:rPr>
          <w:b/>
          <w:bCs/>
        </w:rPr>
      </w:pPr>
    </w:p>
    <w:p w14:paraId="47CECB0C" w14:textId="77777777" w:rsidR="00F45FB0" w:rsidRPr="00F45FB0" w:rsidRDefault="00F45FB0" w:rsidP="00F45FB0">
      <w:pPr>
        <w:pStyle w:val="aa"/>
        <w:ind w:hanging="11"/>
        <w:rPr>
          <w:rFonts w:ascii="Times New Roman" w:eastAsia="Times New Roman" w:hAnsi="Times New Roman" w:cs="Times New Roman"/>
          <w:b/>
          <w:color w:val="auto"/>
          <w:sz w:val="24"/>
          <w:szCs w:val="24"/>
          <w:lang w:val="x-none"/>
        </w:rPr>
      </w:pPr>
      <w:bookmarkStart w:id="7" w:name="_Hlk151721683"/>
      <w:r w:rsidRPr="00F45FB0">
        <w:rPr>
          <w:rFonts w:ascii="Times New Roman" w:eastAsia="Times New Roman" w:hAnsi="Times New Roman" w:cs="Times New Roman"/>
          <w:b/>
          <w:color w:val="auto"/>
          <w:sz w:val="24"/>
          <w:szCs w:val="24"/>
          <w:lang w:val="x-none"/>
        </w:rPr>
        <w:t>Услуги</w:t>
      </w:r>
      <w:bookmarkEnd w:id="7"/>
      <w:r w:rsidRPr="00F45FB0">
        <w:rPr>
          <w:rFonts w:ascii="Times New Roman" w:eastAsia="Times New Roman" w:hAnsi="Times New Roman" w:cs="Times New Roman"/>
          <w:b/>
          <w:color w:val="auto"/>
          <w:sz w:val="24"/>
          <w:szCs w:val="24"/>
          <w:lang w:val="x-none"/>
        </w:rPr>
        <w:t xml:space="preserve"> Потенциального исполнителя:</w:t>
      </w:r>
    </w:p>
    <w:p w14:paraId="63506040" w14:textId="77777777" w:rsidR="00F45FB0" w:rsidRPr="003125AE"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3125AE">
        <w:rPr>
          <w:rFonts w:ascii="Times New Roman" w:hAnsi="Times New Roman"/>
          <w:sz w:val="24"/>
          <w:szCs w:val="24"/>
        </w:rPr>
        <w:t xml:space="preserve"> работает с назначенными </w:t>
      </w:r>
      <w:r>
        <w:rPr>
          <w:rFonts w:ascii="Times New Roman" w:hAnsi="Times New Roman"/>
          <w:sz w:val="24"/>
          <w:szCs w:val="24"/>
        </w:rPr>
        <w:t>ему</w:t>
      </w:r>
      <w:r w:rsidRPr="003125AE">
        <w:rPr>
          <w:rFonts w:ascii="Times New Roman" w:hAnsi="Times New Roman"/>
          <w:sz w:val="24"/>
          <w:szCs w:val="24"/>
        </w:rPr>
        <w:t xml:space="preserve"> командами GCIP-Kazakhstan во время Национальной академии. </w:t>
      </w:r>
    </w:p>
    <w:p w14:paraId="1D896FBD"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будет поддерживать свои команды по мере их прохождения через GCIP Accelerator, как правило, посредством еженедельных встреч или звонков, обзора и общения.</w:t>
      </w:r>
    </w:p>
    <w:p w14:paraId="3C905C22"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r w:rsidRPr="00F260DC">
        <w:rPr>
          <w:rFonts w:ascii="Times New Roman" w:hAnsi="Times New Roman"/>
          <w:sz w:val="24"/>
          <w:szCs w:val="24"/>
        </w:rPr>
        <w:t xml:space="preserve">Кроме того,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должен участвовать в серии вебинаров GCIP Accelerator (еженедельные вебинары в течение четырех месяцев), бизнес-клиниках, пробном и финальном судействе. Уровень требуемой поддержки может увеличиться до истечения срока пробного судейства, окончательного срока представления результатов и финальных сессий судейства, поскольку в это время стартапы, как правило, обращаются за дополнительными рекомендациями необходимо будет подготовить команды к участию в Технологических брокерских событиях, которые будут проводиться в рамках проекта. </w:t>
      </w:r>
    </w:p>
    <w:p w14:paraId="092B6038" w14:textId="77777777" w:rsidR="00F45FB0"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Потенциальных и</w:t>
      </w:r>
      <w:r w:rsidRPr="00487027">
        <w:rPr>
          <w:rFonts w:ascii="Times New Roman" w:hAnsi="Times New Roman"/>
          <w:sz w:val="24"/>
          <w:szCs w:val="24"/>
        </w:rPr>
        <w:t>сполнител</w:t>
      </w:r>
      <w:r>
        <w:rPr>
          <w:rFonts w:ascii="Times New Roman" w:hAnsi="Times New Roman"/>
          <w:sz w:val="24"/>
          <w:szCs w:val="24"/>
        </w:rPr>
        <w:t>ей</w:t>
      </w:r>
      <w:r w:rsidRPr="00F260DC">
        <w:rPr>
          <w:rFonts w:ascii="Times New Roman" w:hAnsi="Times New Roman"/>
          <w:sz w:val="24"/>
          <w:szCs w:val="24"/>
        </w:rPr>
        <w:t xml:space="preserve"> также могут попросить оказать поддержку после национального финала, если назначенная им команда станет национальным победителем GCIP-Kazakhstan и перейдет в стадию выхода на рынок (GTM) и глобальный финал GCIP-Kazakhstan.</w:t>
      </w:r>
    </w:p>
    <w:p w14:paraId="796F8CE3"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p>
    <w:p w14:paraId="6016EBFB" w14:textId="77777777" w:rsidR="00F45FB0" w:rsidRPr="00F260DC" w:rsidRDefault="00F45FB0" w:rsidP="00F45FB0">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 xml:space="preserve">ЭТАПЫ, УСЛУГИ, РЕЗУЛЬТАТЫ И СРОКИ </w:t>
      </w:r>
    </w:p>
    <w:p w14:paraId="6A67D964" w14:textId="77777777" w:rsidR="00F45FB0" w:rsidRPr="00F260DC" w:rsidRDefault="00F45FB0" w:rsidP="00F45FB0">
      <w:pPr>
        <w:pStyle w:val="af9"/>
        <w:ind w:firstLine="709"/>
        <w:contextualSpacing/>
        <w:jc w:val="center"/>
        <w:rPr>
          <w:rFonts w:ascii="Times New Roman" w:hAnsi="Times New Roman"/>
          <w:b/>
          <w:sz w:val="24"/>
          <w:szCs w:val="24"/>
        </w:rPr>
      </w:pPr>
    </w:p>
    <w:tbl>
      <w:tblPr>
        <w:tblW w:w="49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2"/>
        <w:gridCol w:w="576"/>
        <w:gridCol w:w="6026"/>
        <w:gridCol w:w="1558"/>
      </w:tblGrid>
      <w:tr w:rsidR="00F45FB0" w:rsidRPr="00F260DC" w14:paraId="099F95C9" w14:textId="77777777" w:rsidTr="00E14972">
        <w:trPr>
          <w:trHeight w:val="251"/>
        </w:trPr>
        <w:tc>
          <w:tcPr>
            <w:tcW w:w="747" w:type="pct"/>
            <w:tcBorders>
              <w:top w:val="single" w:sz="4" w:space="0" w:color="000000"/>
              <w:left w:val="single" w:sz="4" w:space="0" w:color="000000"/>
              <w:bottom w:val="single" w:sz="4" w:space="0" w:color="000000"/>
              <w:right w:val="single" w:sz="4" w:space="0" w:color="000000"/>
            </w:tcBorders>
            <w:hideMark/>
          </w:tcPr>
          <w:p w14:paraId="2D0BD009" w14:textId="77777777" w:rsidR="00F45FB0" w:rsidRPr="00F260DC" w:rsidRDefault="00F45FB0" w:rsidP="00E14972">
            <w:pPr>
              <w:pStyle w:val="af9"/>
              <w:contextualSpacing/>
              <w:jc w:val="center"/>
              <w:rPr>
                <w:rFonts w:ascii="Times New Roman" w:hAnsi="Times New Roman"/>
                <w:b/>
                <w:sz w:val="24"/>
                <w:szCs w:val="24"/>
              </w:rPr>
            </w:pPr>
            <w:r w:rsidRPr="00F260DC">
              <w:rPr>
                <w:rFonts w:ascii="Times New Roman" w:hAnsi="Times New Roman"/>
                <w:b/>
                <w:sz w:val="24"/>
                <w:szCs w:val="24"/>
              </w:rPr>
              <w:t xml:space="preserve">Этап </w:t>
            </w:r>
          </w:p>
        </w:tc>
        <w:tc>
          <w:tcPr>
            <w:tcW w:w="300" w:type="pct"/>
            <w:tcBorders>
              <w:top w:val="single" w:sz="4" w:space="0" w:color="000000"/>
              <w:left w:val="single" w:sz="4" w:space="0" w:color="000000"/>
              <w:bottom w:val="single" w:sz="4" w:space="0" w:color="000000"/>
              <w:right w:val="single" w:sz="4" w:space="0" w:color="000000"/>
            </w:tcBorders>
            <w:hideMark/>
          </w:tcPr>
          <w:p w14:paraId="3938A2AA" w14:textId="77777777" w:rsidR="00F45FB0" w:rsidRPr="00F260DC" w:rsidRDefault="00F45FB0" w:rsidP="00E14972">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w:t>
            </w:r>
          </w:p>
          <w:p w14:paraId="4CC532D7" w14:textId="77777777" w:rsidR="00F45FB0" w:rsidRPr="00F260DC" w:rsidRDefault="00F45FB0" w:rsidP="00E14972">
            <w:pPr>
              <w:pStyle w:val="af9"/>
              <w:spacing w:after="60"/>
              <w:contextualSpacing/>
              <w:rPr>
                <w:rFonts w:ascii="Times New Roman" w:hAnsi="Times New Roman"/>
                <w:b/>
                <w:sz w:val="24"/>
                <w:szCs w:val="24"/>
              </w:rPr>
            </w:pPr>
            <w:r>
              <w:rPr>
                <w:rFonts w:ascii="Times New Roman" w:hAnsi="Times New Roman"/>
                <w:b/>
                <w:sz w:val="24"/>
                <w:szCs w:val="24"/>
                <w:lang w:val="en-US"/>
              </w:rPr>
              <w:t xml:space="preserve">N </w:t>
            </w:r>
            <w:r w:rsidRPr="00F260DC">
              <w:rPr>
                <w:rFonts w:ascii="Times New Roman" w:hAnsi="Times New Roman"/>
                <w:b/>
                <w:sz w:val="24"/>
                <w:szCs w:val="24"/>
              </w:rPr>
              <w:t>п/п</w:t>
            </w:r>
          </w:p>
        </w:tc>
        <w:tc>
          <w:tcPr>
            <w:tcW w:w="3141" w:type="pct"/>
            <w:tcBorders>
              <w:top w:val="single" w:sz="4" w:space="0" w:color="000000"/>
              <w:left w:val="single" w:sz="4" w:space="0" w:color="000000"/>
              <w:bottom w:val="single" w:sz="4" w:space="0" w:color="000000"/>
              <w:right w:val="single" w:sz="4" w:space="0" w:color="000000"/>
            </w:tcBorders>
            <w:hideMark/>
          </w:tcPr>
          <w:p w14:paraId="443C4F33" w14:textId="77777777" w:rsidR="00F45FB0" w:rsidRPr="00F260DC" w:rsidRDefault="00F45FB0" w:rsidP="00E14972">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Услуги и Результаты</w:t>
            </w:r>
          </w:p>
        </w:tc>
        <w:tc>
          <w:tcPr>
            <w:tcW w:w="812" w:type="pct"/>
            <w:tcBorders>
              <w:top w:val="single" w:sz="4" w:space="0" w:color="000000"/>
              <w:left w:val="single" w:sz="4" w:space="0" w:color="000000"/>
              <w:bottom w:val="single" w:sz="4" w:space="0" w:color="000000"/>
              <w:right w:val="single" w:sz="4" w:space="0" w:color="000000"/>
            </w:tcBorders>
            <w:hideMark/>
          </w:tcPr>
          <w:p w14:paraId="58B74359" w14:textId="77777777" w:rsidR="00F45FB0" w:rsidRPr="00F260DC" w:rsidRDefault="00F45FB0" w:rsidP="00E14972">
            <w:pPr>
              <w:pStyle w:val="af9"/>
              <w:contextualSpacing/>
              <w:jc w:val="center"/>
              <w:rPr>
                <w:rFonts w:ascii="Times New Roman" w:hAnsi="Times New Roman"/>
                <w:b/>
                <w:sz w:val="24"/>
                <w:szCs w:val="24"/>
              </w:rPr>
            </w:pPr>
            <w:r w:rsidRPr="00F260DC">
              <w:rPr>
                <w:rFonts w:ascii="Times New Roman" w:hAnsi="Times New Roman"/>
                <w:b/>
                <w:sz w:val="24"/>
                <w:szCs w:val="24"/>
              </w:rPr>
              <w:t>Срок оказания услуг</w:t>
            </w:r>
          </w:p>
        </w:tc>
      </w:tr>
      <w:tr w:rsidR="00F45FB0" w:rsidRPr="00F260DC" w14:paraId="44E559A9" w14:textId="77777777" w:rsidTr="00E14972">
        <w:trPr>
          <w:trHeight w:val="853"/>
        </w:trPr>
        <w:tc>
          <w:tcPr>
            <w:tcW w:w="747" w:type="pct"/>
            <w:vMerge w:val="restart"/>
            <w:tcBorders>
              <w:top w:val="single" w:sz="4" w:space="0" w:color="000000"/>
              <w:left w:val="single" w:sz="4" w:space="0" w:color="000000"/>
              <w:right w:val="single" w:sz="4" w:space="0" w:color="auto"/>
            </w:tcBorders>
            <w:vAlign w:val="center"/>
          </w:tcPr>
          <w:p w14:paraId="4A41FB70" w14:textId="77777777" w:rsidR="00F45FB0" w:rsidRPr="00B373D9" w:rsidRDefault="00F45FB0" w:rsidP="00E14972">
            <w:pPr>
              <w:pStyle w:val="af9"/>
              <w:contextualSpacing/>
              <w:jc w:val="center"/>
              <w:rPr>
                <w:rFonts w:ascii="Times New Roman" w:eastAsia="Times New Roman" w:hAnsi="Times New Roman"/>
                <w:b/>
                <w:sz w:val="24"/>
                <w:szCs w:val="24"/>
                <w:lang w:val="en-US"/>
              </w:rPr>
            </w:pPr>
            <w:r>
              <w:rPr>
                <w:rFonts w:ascii="Times New Roman" w:eastAsia="Times New Roman" w:hAnsi="Times New Roman"/>
                <w:b/>
                <w:sz w:val="24"/>
                <w:szCs w:val="24"/>
                <w:lang w:val="en-US"/>
              </w:rPr>
              <w:t>I</w:t>
            </w:r>
          </w:p>
        </w:tc>
        <w:tc>
          <w:tcPr>
            <w:tcW w:w="300" w:type="pct"/>
            <w:tcBorders>
              <w:top w:val="single" w:sz="4" w:space="0" w:color="000000"/>
              <w:left w:val="single" w:sz="4" w:space="0" w:color="auto"/>
              <w:right w:val="single" w:sz="4" w:space="0" w:color="000000"/>
            </w:tcBorders>
          </w:tcPr>
          <w:p w14:paraId="6057D319"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1</w:t>
            </w:r>
          </w:p>
        </w:tc>
        <w:tc>
          <w:tcPr>
            <w:tcW w:w="3141" w:type="pct"/>
            <w:tcBorders>
              <w:top w:val="single" w:sz="4" w:space="0" w:color="000000"/>
              <w:left w:val="single" w:sz="4" w:space="0" w:color="000000"/>
              <w:right w:val="single" w:sz="4" w:space="0" w:color="000000"/>
            </w:tcBorders>
          </w:tcPr>
          <w:p w14:paraId="244A5700" w14:textId="77777777" w:rsidR="00F45FB0" w:rsidRPr="00487027" w:rsidRDefault="00F45FB0" w:rsidP="00E14972">
            <w:pPr>
              <w:pStyle w:val="af9"/>
              <w:spacing w:after="120"/>
              <w:jc w:val="both"/>
              <w:rPr>
                <w:rFonts w:ascii="Times New Roman" w:eastAsia="Times New Roman" w:hAnsi="Times New Roman"/>
                <w:bCs/>
                <w:sz w:val="24"/>
                <w:szCs w:val="24"/>
              </w:rPr>
            </w:pPr>
            <w:r w:rsidRPr="00487027">
              <w:rPr>
                <w:rFonts w:ascii="Times New Roman" w:eastAsia="Times New Roman" w:hAnsi="Times New Roman"/>
                <w:bCs/>
                <w:sz w:val="24"/>
                <w:szCs w:val="24"/>
              </w:rPr>
              <w:t xml:space="preserve">Принять участие в </w:t>
            </w:r>
            <w:r>
              <w:rPr>
                <w:rFonts w:ascii="Times New Roman" w:eastAsia="Times New Roman" w:hAnsi="Times New Roman"/>
                <w:bCs/>
                <w:sz w:val="24"/>
                <w:szCs w:val="24"/>
              </w:rPr>
              <w:t>процессе пре</w:t>
            </w:r>
            <w:r w:rsidRPr="0055100D">
              <w:rPr>
                <w:rFonts w:ascii="Times New Roman" w:eastAsia="Times New Roman" w:hAnsi="Times New Roman"/>
                <w:bCs/>
                <w:sz w:val="24"/>
                <w:szCs w:val="24"/>
              </w:rPr>
              <w:t>-</w:t>
            </w:r>
            <w:r>
              <w:rPr>
                <w:rFonts w:ascii="Times New Roman" w:eastAsia="Times New Roman" w:hAnsi="Times New Roman"/>
                <w:bCs/>
                <w:sz w:val="24"/>
                <w:szCs w:val="24"/>
              </w:rPr>
              <w:t xml:space="preserve">акселерации </w:t>
            </w:r>
            <w:r>
              <w:rPr>
                <w:rFonts w:ascii="Times New Roman" w:eastAsia="Times New Roman" w:hAnsi="Times New Roman"/>
                <w:bCs/>
                <w:sz w:val="24"/>
                <w:szCs w:val="24"/>
                <w:lang w:val="en-US"/>
              </w:rPr>
              <w:t>GCIP</w:t>
            </w:r>
            <w:r w:rsidRPr="0055100D">
              <w:rPr>
                <w:rFonts w:ascii="Times New Roman" w:eastAsia="Times New Roman" w:hAnsi="Times New Roman"/>
                <w:bCs/>
                <w:sz w:val="24"/>
                <w:szCs w:val="24"/>
              </w:rPr>
              <w:t xml:space="preserve"> </w:t>
            </w:r>
            <w:r>
              <w:rPr>
                <w:rFonts w:ascii="Times New Roman" w:eastAsia="Times New Roman" w:hAnsi="Times New Roman"/>
                <w:bCs/>
                <w:sz w:val="24"/>
                <w:szCs w:val="24"/>
                <w:lang w:val="en-US"/>
              </w:rPr>
              <w:t>Kazakhstan</w:t>
            </w:r>
            <w:r w:rsidRPr="0055100D">
              <w:rPr>
                <w:rFonts w:ascii="Times New Roman" w:eastAsia="Times New Roman" w:hAnsi="Times New Roman"/>
                <w:bCs/>
                <w:sz w:val="24"/>
                <w:szCs w:val="24"/>
              </w:rPr>
              <w:t xml:space="preserve"> 2024 </w:t>
            </w:r>
          </w:p>
          <w:p w14:paraId="52F86A93"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iCs/>
                <w:sz w:val="24"/>
                <w:szCs w:val="24"/>
              </w:rPr>
              <w:t xml:space="preserve">Подготовить и провести презентацию по вопросам </w:t>
            </w:r>
            <w:proofErr w:type="spellStart"/>
            <w:r>
              <w:rPr>
                <w:rFonts w:ascii="Times New Roman" w:eastAsia="Times New Roman" w:hAnsi="Times New Roman"/>
                <w:iCs/>
                <w:sz w:val="24"/>
                <w:szCs w:val="24"/>
              </w:rPr>
              <w:t>специализированого</w:t>
            </w:r>
            <w:proofErr w:type="spellEnd"/>
            <w:r>
              <w:rPr>
                <w:rFonts w:ascii="Times New Roman" w:eastAsia="Times New Roman" w:hAnsi="Times New Roman"/>
                <w:iCs/>
                <w:sz w:val="24"/>
                <w:szCs w:val="24"/>
              </w:rPr>
              <w:t xml:space="preserve"> менторства. </w:t>
            </w:r>
          </w:p>
        </w:tc>
        <w:tc>
          <w:tcPr>
            <w:tcW w:w="812" w:type="pct"/>
            <w:vMerge w:val="restart"/>
            <w:tcBorders>
              <w:top w:val="single" w:sz="4" w:space="0" w:color="000000"/>
              <w:left w:val="single" w:sz="4" w:space="0" w:color="000000"/>
              <w:right w:val="single" w:sz="4" w:space="0" w:color="000000"/>
            </w:tcBorders>
            <w:vAlign w:val="center"/>
          </w:tcPr>
          <w:p w14:paraId="1F1D5F7F" w14:textId="77777777" w:rsidR="00F45FB0" w:rsidRPr="00F260DC" w:rsidRDefault="00F45FB0" w:rsidP="00E14972">
            <w:pPr>
              <w:pStyle w:val="af9"/>
              <w:spacing w:after="120"/>
              <w:contextualSpacing/>
              <w:rPr>
                <w:rFonts w:ascii="Times New Roman" w:hAnsi="Times New Roman"/>
                <w:sz w:val="24"/>
                <w:szCs w:val="24"/>
              </w:rPr>
            </w:pPr>
            <w:r>
              <w:rPr>
                <w:rFonts w:ascii="Times New Roman" w:hAnsi="Times New Roman"/>
                <w:sz w:val="24"/>
                <w:szCs w:val="24"/>
              </w:rPr>
              <w:t>8</w:t>
            </w:r>
            <w:r w:rsidRPr="00F260DC">
              <w:rPr>
                <w:rFonts w:ascii="Times New Roman" w:hAnsi="Times New Roman"/>
                <w:sz w:val="24"/>
                <w:szCs w:val="24"/>
              </w:rPr>
              <w:t xml:space="preserve"> недель с даты подписания договора</w:t>
            </w:r>
          </w:p>
        </w:tc>
      </w:tr>
      <w:tr w:rsidR="00F45FB0" w:rsidRPr="00F260DC" w14:paraId="037F7174" w14:textId="77777777" w:rsidTr="00E14972">
        <w:trPr>
          <w:trHeight w:val="532"/>
        </w:trPr>
        <w:tc>
          <w:tcPr>
            <w:tcW w:w="747" w:type="pct"/>
            <w:vMerge/>
            <w:tcBorders>
              <w:left w:val="single" w:sz="4" w:space="0" w:color="000000"/>
              <w:right w:val="single" w:sz="4" w:space="0" w:color="auto"/>
            </w:tcBorders>
          </w:tcPr>
          <w:p w14:paraId="2DAD9006"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000000"/>
              <w:right w:val="single" w:sz="4" w:space="0" w:color="000000"/>
            </w:tcBorders>
          </w:tcPr>
          <w:p w14:paraId="767AF1AB"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2</w:t>
            </w:r>
          </w:p>
        </w:tc>
        <w:tc>
          <w:tcPr>
            <w:tcW w:w="3141" w:type="pct"/>
            <w:tcBorders>
              <w:top w:val="single" w:sz="4" w:space="0" w:color="000000"/>
              <w:left w:val="single" w:sz="4" w:space="0" w:color="000000"/>
              <w:bottom w:val="single" w:sz="4" w:space="0" w:color="000000"/>
              <w:right w:val="single" w:sz="4" w:space="0" w:color="000000"/>
            </w:tcBorders>
          </w:tcPr>
          <w:p w14:paraId="659635DD"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bCs/>
                <w:sz w:val="24"/>
                <w:szCs w:val="24"/>
              </w:rPr>
              <w:t xml:space="preserve">Провести </w:t>
            </w:r>
            <w:r>
              <w:rPr>
                <w:rFonts w:ascii="Times New Roman" w:eastAsia="Times New Roman" w:hAnsi="Times New Roman"/>
                <w:bCs/>
                <w:sz w:val="24"/>
                <w:szCs w:val="24"/>
              </w:rPr>
              <w:t xml:space="preserve">мотивационную </w:t>
            </w:r>
            <w:r w:rsidRPr="00487027">
              <w:rPr>
                <w:rFonts w:ascii="Times New Roman" w:eastAsia="Times New Roman" w:hAnsi="Times New Roman"/>
                <w:bCs/>
                <w:sz w:val="24"/>
                <w:szCs w:val="24"/>
              </w:rPr>
              <w:t xml:space="preserve">«бизнес клинику» в рамках пре-акселерации для </w:t>
            </w:r>
            <w:r>
              <w:rPr>
                <w:rFonts w:ascii="Times New Roman" w:eastAsia="Times New Roman" w:hAnsi="Times New Roman"/>
                <w:bCs/>
                <w:sz w:val="24"/>
                <w:szCs w:val="24"/>
              </w:rPr>
              <w:t>команд участников Пре акселерации</w:t>
            </w:r>
          </w:p>
        </w:tc>
        <w:tc>
          <w:tcPr>
            <w:tcW w:w="812" w:type="pct"/>
            <w:vMerge/>
            <w:tcBorders>
              <w:left w:val="single" w:sz="4" w:space="0" w:color="000000"/>
              <w:right w:val="single" w:sz="4" w:space="0" w:color="000000"/>
            </w:tcBorders>
            <w:vAlign w:val="center"/>
          </w:tcPr>
          <w:p w14:paraId="4E9D4C28"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63CE439A" w14:textId="77777777" w:rsidTr="00E14972">
        <w:trPr>
          <w:trHeight w:val="556"/>
        </w:trPr>
        <w:tc>
          <w:tcPr>
            <w:tcW w:w="747" w:type="pct"/>
            <w:vMerge/>
            <w:tcBorders>
              <w:left w:val="single" w:sz="4" w:space="0" w:color="000000"/>
              <w:right w:val="single" w:sz="4" w:space="0" w:color="auto"/>
            </w:tcBorders>
          </w:tcPr>
          <w:p w14:paraId="4B30173A"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auto"/>
              <w:right w:val="single" w:sz="4" w:space="0" w:color="000000"/>
            </w:tcBorders>
          </w:tcPr>
          <w:p w14:paraId="0EF7ECBB"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3</w:t>
            </w:r>
          </w:p>
        </w:tc>
        <w:tc>
          <w:tcPr>
            <w:tcW w:w="3141" w:type="pct"/>
            <w:tcBorders>
              <w:top w:val="single" w:sz="4" w:space="0" w:color="000000"/>
              <w:left w:val="single" w:sz="4" w:space="0" w:color="000000"/>
              <w:right w:val="single" w:sz="4" w:space="0" w:color="000000"/>
            </w:tcBorders>
          </w:tcPr>
          <w:p w14:paraId="5841818C"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bCs/>
                <w:sz w:val="24"/>
                <w:szCs w:val="24"/>
              </w:rPr>
              <w:t>Принять участие в старт сессии д</w:t>
            </w:r>
            <w:r>
              <w:rPr>
                <w:rFonts w:ascii="Times New Roman" w:eastAsia="Times New Roman" w:hAnsi="Times New Roman"/>
                <w:bCs/>
                <w:sz w:val="24"/>
                <w:szCs w:val="24"/>
              </w:rPr>
              <w:t>ля начала процесса акселерации</w:t>
            </w:r>
          </w:p>
        </w:tc>
        <w:tc>
          <w:tcPr>
            <w:tcW w:w="812" w:type="pct"/>
            <w:vMerge/>
            <w:tcBorders>
              <w:left w:val="single" w:sz="4" w:space="0" w:color="000000"/>
              <w:right w:val="single" w:sz="4" w:space="0" w:color="000000"/>
            </w:tcBorders>
            <w:vAlign w:val="center"/>
          </w:tcPr>
          <w:p w14:paraId="6413B9DD"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3E3EED66" w14:textId="77777777" w:rsidTr="00E14972">
        <w:trPr>
          <w:trHeight w:val="556"/>
        </w:trPr>
        <w:tc>
          <w:tcPr>
            <w:tcW w:w="747" w:type="pct"/>
            <w:vMerge/>
            <w:tcBorders>
              <w:left w:val="single" w:sz="4" w:space="0" w:color="000000"/>
              <w:bottom w:val="single" w:sz="4" w:space="0" w:color="auto"/>
              <w:right w:val="single" w:sz="4" w:space="0" w:color="auto"/>
            </w:tcBorders>
          </w:tcPr>
          <w:p w14:paraId="7B044F7F"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auto"/>
              <w:right w:val="single" w:sz="4" w:space="0" w:color="000000"/>
            </w:tcBorders>
          </w:tcPr>
          <w:p w14:paraId="6F6AB232"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4</w:t>
            </w:r>
          </w:p>
        </w:tc>
        <w:tc>
          <w:tcPr>
            <w:tcW w:w="3141" w:type="pct"/>
            <w:tcBorders>
              <w:top w:val="single" w:sz="4" w:space="0" w:color="000000"/>
              <w:left w:val="single" w:sz="4" w:space="0" w:color="000000"/>
              <w:right w:val="single" w:sz="4" w:space="0" w:color="000000"/>
            </w:tcBorders>
          </w:tcPr>
          <w:p w14:paraId="6B431A21" w14:textId="77777777" w:rsidR="00F45FB0" w:rsidRPr="00487027" w:rsidRDefault="00F45FB0" w:rsidP="00E14972">
            <w:pPr>
              <w:pStyle w:val="af9"/>
              <w:spacing w:after="120"/>
              <w:contextualSpacing/>
              <w:jc w:val="both"/>
              <w:rPr>
                <w:rFonts w:ascii="Times New Roman" w:eastAsia="Times New Roman" w:hAnsi="Times New Roman"/>
                <w:bCs/>
                <w:sz w:val="24"/>
                <w:szCs w:val="24"/>
              </w:rPr>
            </w:pPr>
            <w:r>
              <w:rPr>
                <w:rFonts w:ascii="Times New Roman" w:eastAsia="Times New Roman" w:hAnsi="Times New Roman"/>
                <w:bCs/>
                <w:sz w:val="24"/>
                <w:szCs w:val="24"/>
              </w:rPr>
              <w:t>Принять онлайн/офлайн участие в Национальной Академии</w:t>
            </w:r>
          </w:p>
        </w:tc>
        <w:tc>
          <w:tcPr>
            <w:tcW w:w="812" w:type="pct"/>
            <w:vMerge/>
            <w:tcBorders>
              <w:left w:val="single" w:sz="4" w:space="0" w:color="000000"/>
              <w:right w:val="single" w:sz="4" w:space="0" w:color="000000"/>
            </w:tcBorders>
            <w:vAlign w:val="center"/>
          </w:tcPr>
          <w:p w14:paraId="084E4879"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2AC02ACA" w14:textId="77777777" w:rsidTr="00E14972">
        <w:trPr>
          <w:trHeight w:val="1323"/>
        </w:trPr>
        <w:tc>
          <w:tcPr>
            <w:tcW w:w="747" w:type="pct"/>
            <w:tcBorders>
              <w:top w:val="single" w:sz="4" w:space="0" w:color="auto"/>
              <w:left w:val="single" w:sz="4" w:space="0" w:color="000000"/>
              <w:bottom w:val="single" w:sz="4" w:space="0" w:color="auto"/>
              <w:right w:val="single" w:sz="4" w:space="0" w:color="auto"/>
            </w:tcBorders>
          </w:tcPr>
          <w:p w14:paraId="0F2638AD" w14:textId="77777777" w:rsidR="00F45FB0" w:rsidRPr="00F260DC" w:rsidRDefault="00F45FB0" w:rsidP="00E14972">
            <w:pPr>
              <w:pStyle w:val="af9"/>
              <w:contextualSpacing/>
              <w:rPr>
                <w:rFonts w:ascii="Times New Roman" w:eastAsia="Times New Roman" w:hAnsi="Times New Roman"/>
                <w:bCs/>
                <w:sz w:val="24"/>
                <w:szCs w:val="24"/>
              </w:rPr>
            </w:pPr>
            <w:r w:rsidRPr="00F260DC">
              <w:rPr>
                <w:rFonts w:ascii="Times New Roman" w:eastAsia="Times New Roman" w:hAnsi="Times New Roman"/>
                <w:b/>
                <w:sz w:val="24"/>
                <w:szCs w:val="24"/>
              </w:rPr>
              <w:t>Общий результат по этапу I</w:t>
            </w:r>
          </w:p>
        </w:tc>
        <w:tc>
          <w:tcPr>
            <w:tcW w:w="3441" w:type="pct"/>
            <w:gridSpan w:val="2"/>
            <w:tcBorders>
              <w:top w:val="single" w:sz="4" w:space="0" w:color="000000"/>
              <w:left w:val="single" w:sz="4" w:space="0" w:color="auto"/>
              <w:bottom w:val="single" w:sz="4" w:space="0" w:color="auto"/>
              <w:right w:val="single" w:sz="4" w:space="0" w:color="000000"/>
            </w:tcBorders>
          </w:tcPr>
          <w:p w14:paraId="4858F76D" w14:textId="77777777" w:rsidR="00F45FB0" w:rsidRPr="00F260DC"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 xml:space="preserve">Предоставлен акт выполненных работ (оказанных услуг) и сдан отчет </w:t>
            </w:r>
            <w:r>
              <w:rPr>
                <w:rFonts w:ascii="Times New Roman" w:eastAsia="Times New Roman" w:hAnsi="Times New Roman"/>
                <w:b/>
                <w:bCs/>
                <w:sz w:val="24"/>
                <w:szCs w:val="24"/>
                <w:lang w:val="en-US"/>
              </w:rPr>
              <w:t>N</w:t>
            </w:r>
            <w:r w:rsidRPr="00B373D9">
              <w:rPr>
                <w:rFonts w:ascii="Times New Roman" w:eastAsia="Times New Roman" w:hAnsi="Times New Roman"/>
                <w:b/>
                <w:bCs/>
                <w:sz w:val="24"/>
                <w:szCs w:val="24"/>
              </w:rPr>
              <w:t xml:space="preserve">1 </w:t>
            </w:r>
            <w:r w:rsidRPr="00F260DC">
              <w:rPr>
                <w:rFonts w:ascii="Times New Roman" w:eastAsia="Times New Roman" w:hAnsi="Times New Roman"/>
                <w:b/>
                <w:bCs/>
                <w:sz w:val="24"/>
                <w:szCs w:val="24"/>
              </w:rPr>
              <w:t>об оказанных услугах, включая подтверждающие материалы/документы/отчеты/</w:t>
            </w:r>
          </w:p>
          <w:p w14:paraId="1818DB61" w14:textId="77777777" w:rsidR="00F45FB0" w:rsidRPr="00F260DC"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 xml:space="preserve">служебные записки и </w:t>
            </w:r>
            <w:proofErr w:type="gramStart"/>
            <w:r w:rsidRPr="00F260DC">
              <w:rPr>
                <w:rFonts w:ascii="Times New Roman" w:eastAsia="Times New Roman" w:hAnsi="Times New Roman"/>
                <w:b/>
                <w:bCs/>
                <w:sz w:val="24"/>
                <w:szCs w:val="24"/>
              </w:rPr>
              <w:t>т.п.</w:t>
            </w:r>
            <w:proofErr w:type="gramEnd"/>
          </w:p>
        </w:tc>
        <w:tc>
          <w:tcPr>
            <w:tcW w:w="812" w:type="pct"/>
            <w:tcBorders>
              <w:top w:val="single" w:sz="4" w:space="0" w:color="000000"/>
              <w:left w:val="single" w:sz="4" w:space="0" w:color="000000"/>
              <w:right w:val="single" w:sz="4" w:space="0" w:color="000000"/>
            </w:tcBorders>
            <w:vAlign w:val="center"/>
          </w:tcPr>
          <w:p w14:paraId="0CA4D65B" w14:textId="77777777" w:rsidR="00F45FB0" w:rsidRPr="00F260DC" w:rsidRDefault="00F45FB0" w:rsidP="00E14972">
            <w:pPr>
              <w:pStyle w:val="af9"/>
              <w:spacing w:after="120"/>
              <w:contextualSpacing/>
              <w:rPr>
                <w:rFonts w:ascii="Times New Roman" w:hAnsi="Times New Roman"/>
                <w:b/>
                <w:bCs/>
                <w:sz w:val="24"/>
                <w:szCs w:val="24"/>
              </w:rPr>
            </w:pPr>
            <w:r>
              <w:rPr>
                <w:rFonts w:ascii="Times New Roman" w:hAnsi="Times New Roman"/>
                <w:b/>
                <w:bCs/>
                <w:sz w:val="24"/>
                <w:szCs w:val="24"/>
              </w:rPr>
              <w:t>8</w:t>
            </w:r>
            <w:r w:rsidRPr="00F260DC">
              <w:rPr>
                <w:rFonts w:ascii="Times New Roman" w:hAnsi="Times New Roman"/>
                <w:b/>
                <w:bCs/>
                <w:sz w:val="24"/>
                <w:szCs w:val="24"/>
              </w:rPr>
              <w:t xml:space="preserve"> неделя с даты подписания договора</w:t>
            </w:r>
          </w:p>
        </w:tc>
      </w:tr>
      <w:tr w:rsidR="00F45FB0" w:rsidRPr="00F260DC" w14:paraId="6CB7C1CE" w14:textId="77777777" w:rsidTr="00E14972">
        <w:trPr>
          <w:trHeight w:val="871"/>
        </w:trPr>
        <w:tc>
          <w:tcPr>
            <w:tcW w:w="747" w:type="pct"/>
            <w:vMerge w:val="restart"/>
            <w:tcBorders>
              <w:top w:val="single" w:sz="4" w:space="0" w:color="auto"/>
              <w:left w:val="single" w:sz="4" w:space="0" w:color="000000"/>
              <w:right w:val="single" w:sz="4" w:space="0" w:color="auto"/>
            </w:tcBorders>
            <w:vAlign w:val="center"/>
          </w:tcPr>
          <w:p w14:paraId="29365709" w14:textId="77777777" w:rsidR="00F45FB0" w:rsidRPr="00F260DC" w:rsidRDefault="00F45FB0" w:rsidP="00E14972">
            <w:pPr>
              <w:pStyle w:val="af9"/>
              <w:contextualSpacing/>
              <w:jc w:val="center"/>
              <w:rPr>
                <w:rFonts w:ascii="Times New Roman" w:eastAsia="Times New Roman" w:hAnsi="Times New Roman"/>
                <w:b/>
                <w:sz w:val="24"/>
                <w:szCs w:val="24"/>
              </w:rPr>
            </w:pPr>
            <w:r>
              <w:rPr>
                <w:rFonts w:ascii="Times New Roman" w:eastAsia="Times New Roman" w:hAnsi="Times New Roman"/>
                <w:b/>
                <w:sz w:val="24"/>
                <w:szCs w:val="24"/>
                <w:lang w:val="en-US"/>
              </w:rPr>
              <w:t>II</w:t>
            </w:r>
          </w:p>
        </w:tc>
        <w:tc>
          <w:tcPr>
            <w:tcW w:w="300" w:type="pct"/>
            <w:tcBorders>
              <w:top w:val="single" w:sz="4" w:space="0" w:color="auto"/>
              <w:left w:val="single" w:sz="4" w:space="0" w:color="auto"/>
              <w:bottom w:val="single" w:sz="4" w:space="0" w:color="000000"/>
              <w:right w:val="single" w:sz="4" w:space="0" w:color="000000"/>
            </w:tcBorders>
          </w:tcPr>
          <w:p w14:paraId="24B5AAF8"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5</w:t>
            </w:r>
          </w:p>
        </w:tc>
        <w:tc>
          <w:tcPr>
            <w:tcW w:w="3141" w:type="pct"/>
            <w:tcBorders>
              <w:top w:val="single" w:sz="4" w:space="0" w:color="000000"/>
              <w:left w:val="single" w:sz="4" w:space="0" w:color="000000"/>
              <w:bottom w:val="single" w:sz="4" w:space="0" w:color="000000"/>
              <w:right w:val="single" w:sz="4" w:space="0" w:color="000000"/>
            </w:tcBorders>
          </w:tcPr>
          <w:p w14:paraId="686CB67F"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eastAsia="Times New Roman" w:hAnsi="Times New Roman"/>
                <w:bCs/>
                <w:sz w:val="24"/>
                <w:szCs w:val="24"/>
              </w:rPr>
              <w:t>Содействие группе реализации проекта и жюри в проведении отбора проектов.</w:t>
            </w:r>
          </w:p>
          <w:p w14:paraId="2DA20E23" w14:textId="77777777" w:rsidR="00F45FB0" w:rsidRDefault="00F45FB0" w:rsidP="00E14972">
            <w:pPr>
              <w:pStyle w:val="af9"/>
              <w:spacing w:after="120"/>
              <w:contextualSpacing/>
              <w:jc w:val="both"/>
              <w:rPr>
                <w:rFonts w:ascii="Times New Roman" w:eastAsia="Times New Roman" w:hAnsi="Times New Roman"/>
                <w:bCs/>
                <w:sz w:val="24"/>
                <w:szCs w:val="24"/>
              </w:rPr>
            </w:pPr>
          </w:p>
          <w:p w14:paraId="3D05330D"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eastAsia="Times New Roman" w:hAnsi="Times New Roman"/>
                <w:bCs/>
                <w:sz w:val="24"/>
                <w:szCs w:val="24"/>
              </w:rPr>
              <w:t xml:space="preserve">Принять под свое менторство новую когорту стартапов на 2024 года не менее 4 стартапов. </w:t>
            </w:r>
          </w:p>
        </w:tc>
        <w:tc>
          <w:tcPr>
            <w:tcW w:w="812" w:type="pct"/>
            <w:vMerge w:val="restart"/>
            <w:tcBorders>
              <w:top w:val="single" w:sz="4" w:space="0" w:color="000000"/>
              <w:left w:val="single" w:sz="4" w:space="0" w:color="000000"/>
              <w:right w:val="single" w:sz="4" w:space="0" w:color="000000"/>
            </w:tcBorders>
            <w:vAlign w:val="center"/>
          </w:tcPr>
          <w:p w14:paraId="0B844780" w14:textId="77777777" w:rsidR="00F45FB0" w:rsidRPr="00F260DC" w:rsidRDefault="00F45FB0" w:rsidP="00E14972">
            <w:pPr>
              <w:pStyle w:val="af9"/>
              <w:spacing w:after="120"/>
              <w:contextualSpacing/>
              <w:jc w:val="center"/>
              <w:rPr>
                <w:rFonts w:ascii="Times New Roman" w:hAnsi="Times New Roman"/>
                <w:sz w:val="24"/>
                <w:szCs w:val="24"/>
              </w:rPr>
            </w:pPr>
            <w:r>
              <w:rPr>
                <w:rFonts w:ascii="Times New Roman" w:hAnsi="Times New Roman"/>
                <w:sz w:val="24"/>
                <w:szCs w:val="24"/>
              </w:rPr>
              <w:t>23</w:t>
            </w:r>
            <w:r w:rsidRPr="00F260DC">
              <w:rPr>
                <w:rFonts w:ascii="Times New Roman" w:hAnsi="Times New Roman"/>
                <w:sz w:val="24"/>
                <w:szCs w:val="24"/>
              </w:rPr>
              <w:t xml:space="preserve"> недель с даты подписания договора</w:t>
            </w:r>
          </w:p>
        </w:tc>
      </w:tr>
      <w:tr w:rsidR="00F45FB0" w:rsidRPr="00F260DC" w14:paraId="7D684C88" w14:textId="77777777" w:rsidTr="00E14972">
        <w:trPr>
          <w:trHeight w:val="871"/>
        </w:trPr>
        <w:tc>
          <w:tcPr>
            <w:tcW w:w="747" w:type="pct"/>
            <w:vMerge/>
            <w:tcBorders>
              <w:left w:val="single" w:sz="4" w:space="0" w:color="000000"/>
              <w:right w:val="single" w:sz="4" w:space="0" w:color="auto"/>
            </w:tcBorders>
            <w:vAlign w:val="center"/>
          </w:tcPr>
          <w:p w14:paraId="6092E08A" w14:textId="77777777" w:rsidR="00F45FB0" w:rsidRPr="00F260DC" w:rsidRDefault="00F45FB0" w:rsidP="00E14972">
            <w:pPr>
              <w:pStyle w:val="af9"/>
              <w:ind w:firstLine="709"/>
              <w:contextualSpacing/>
              <w:jc w:val="center"/>
              <w:rPr>
                <w:rFonts w:ascii="Times New Roman" w:eastAsia="Times New Roman" w:hAnsi="Times New Roman"/>
                <w:bCs/>
                <w:sz w:val="24"/>
                <w:szCs w:val="24"/>
              </w:rPr>
            </w:pPr>
          </w:p>
        </w:tc>
        <w:tc>
          <w:tcPr>
            <w:tcW w:w="300" w:type="pct"/>
            <w:tcBorders>
              <w:top w:val="single" w:sz="4" w:space="0" w:color="auto"/>
              <w:left w:val="single" w:sz="4" w:space="0" w:color="auto"/>
              <w:bottom w:val="single" w:sz="4" w:space="0" w:color="000000"/>
              <w:right w:val="single" w:sz="4" w:space="0" w:color="000000"/>
            </w:tcBorders>
          </w:tcPr>
          <w:p w14:paraId="7DBCECC4"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6</w:t>
            </w:r>
          </w:p>
        </w:tc>
        <w:tc>
          <w:tcPr>
            <w:tcW w:w="3141" w:type="pct"/>
            <w:tcBorders>
              <w:top w:val="single" w:sz="4" w:space="0" w:color="000000"/>
              <w:left w:val="single" w:sz="4" w:space="0" w:color="000000"/>
              <w:bottom w:val="single" w:sz="4" w:space="0" w:color="000000"/>
              <w:right w:val="single" w:sz="4" w:space="0" w:color="000000"/>
            </w:tcBorders>
          </w:tcPr>
          <w:p w14:paraId="53D404DA" w14:textId="77777777" w:rsidR="00F45FB0" w:rsidRPr="00F260DC" w:rsidRDefault="00F45FB0" w:rsidP="00E14972">
            <w:pPr>
              <w:pStyle w:val="af9"/>
              <w:contextualSpacing/>
              <w:jc w:val="both"/>
              <w:rPr>
                <w:rFonts w:ascii="Times New Roman" w:hAnsi="Times New Roman"/>
                <w:sz w:val="24"/>
                <w:szCs w:val="24"/>
              </w:rPr>
            </w:pPr>
            <w:r w:rsidRPr="00F260DC">
              <w:rPr>
                <w:rFonts w:ascii="Times New Roman" w:hAnsi="Times New Roman"/>
                <w:sz w:val="24"/>
                <w:szCs w:val="24"/>
              </w:rPr>
              <w:t xml:space="preserve">Участие со стартапами во </w:t>
            </w:r>
            <w:proofErr w:type="gramStart"/>
            <w:r w:rsidRPr="00F260DC">
              <w:rPr>
                <w:rFonts w:ascii="Times New Roman" w:hAnsi="Times New Roman"/>
                <w:sz w:val="24"/>
                <w:szCs w:val="24"/>
              </w:rPr>
              <w:t>2-ом</w:t>
            </w:r>
            <w:proofErr w:type="gramEnd"/>
            <w:r w:rsidRPr="00F260DC">
              <w:rPr>
                <w:rFonts w:ascii="Times New Roman" w:hAnsi="Times New Roman"/>
                <w:sz w:val="24"/>
                <w:szCs w:val="24"/>
              </w:rPr>
              <w:t xml:space="preserve"> цикле Глобальной Инновационной программы по чистым технологиям.</w:t>
            </w:r>
          </w:p>
          <w:p w14:paraId="07CAFD62" w14:textId="77777777" w:rsidR="00F45FB0" w:rsidRDefault="00F45FB0" w:rsidP="00E14972">
            <w:pPr>
              <w:pStyle w:val="af9"/>
              <w:spacing w:after="120"/>
              <w:contextualSpacing/>
              <w:jc w:val="both"/>
              <w:rPr>
                <w:rFonts w:ascii="Times New Roman" w:hAnsi="Times New Roman"/>
                <w:sz w:val="24"/>
                <w:szCs w:val="24"/>
              </w:rPr>
            </w:pPr>
          </w:p>
          <w:p w14:paraId="11675872"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hAnsi="Times New Roman"/>
                <w:sz w:val="24"/>
                <w:szCs w:val="24"/>
              </w:rPr>
              <w:t>Оказать содействие в качестве специализированного ментора не менее 4 командам стартапов: Проведен обзор</w:t>
            </w:r>
            <w:r>
              <w:rPr>
                <w:rFonts w:ascii="Times New Roman" w:hAnsi="Times New Roman"/>
                <w:sz w:val="24"/>
                <w:szCs w:val="24"/>
              </w:rPr>
              <w:t xml:space="preserve"> не менее </w:t>
            </w:r>
            <w:r w:rsidRPr="00F260DC">
              <w:rPr>
                <w:rFonts w:ascii="Times New Roman" w:hAnsi="Times New Roman"/>
                <w:sz w:val="24"/>
                <w:szCs w:val="24"/>
              </w:rPr>
              <w:t>4 стартап проектов; Подготовлены рекомендации по улучшению презентаций.</w:t>
            </w:r>
          </w:p>
        </w:tc>
        <w:tc>
          <w:tcPr>
            <w:tcW w:w="812" w:type="pct"/>
            <w:vMerge/>
            <w:tcBorders>
              <w:left w:val="single" w:sz="4" w:space="0" w:color="000000"/>
              <w:right w:val="single" w:sz="4" w:space="0" w:color="000000"/>
            </w:tcBorders>
            <w:vAlign w:val="center"/>
          </w:tcPr>
          <w:p w14:paraId="44B8B799"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4A4A5B90" w14:textId="77777777" w:rsidTr="00E14972">
        <w:trPr>
          <w:trHeight w:val="714"/>
        </w:trPr>
        <w:tc>
          <w:tcPr>
            <w:tcW w:w="747" w:type="pct"/>
            <w:vMerge/>
            <w:tcBorders>
              <w:left w:val="single" w:sz="4" w:space="0" w:color="000000"/>
              <w:right w:val="single" w:sz="4" w:space="0" w:color="auto"/>
            </w:tcBorders>
            <w:vAlign w:val="center"/>
          </w:tcPr>
          <w:p w14:paraId="254D0973" w14:textId="77777777" w:rsidR="00F45FB0" w:rsidRPr="00F260DC" w:rsidRDefault="00F45FB0" w:rsidP="00E14972">
            <w:pPr>
              <w:pStyle w:val="af9"/>
              <w:ind w:firstLine="709"/>
              <w:contextualSpacing/>
              <w:jc w:val="center"/>
              <w:rPr>
                <w:rFonts w:ascii="Times New Roman" w:eastAsia="Times New Roman" w:hAnsi="Times New Roman"/>
                <w:bCs/>
                <w:sz w:val="24"/>
                <w:szCs w:val="24"/>
              </w:rPr>
            </w:pPr>
          </w:p>
        </w:tc>
        <w:tc>
          <w:tcPr>
            <w:tcW w:w="300" w:type="pct"/>
            <w:tcBorders>
              <w:top w:val="single" w:sz="4" w:space="0" w:color="auto"/>
              <w:left w:val="single" w:sz="4" w:space="0" w:color="auto"/>
              <w:bottom w:val="single" w:sz="4" w:space="0" w:color="000000"/>
              <w:right w:val="single" w:sz="4" w:space="0" w:color="000000"/>
            </w:tcBorders>
          </w:tcPr>
          <w:p w14:paraId="177046FD"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7</w:t>
            </w:r>
          </w:p>
        </w:tc>
        <w:tc>
          <w:tcPr>
            <w:tcW w:w="3141" w:type="pct"/>
            <w:tcBorders>
              <w:top w:val="single" w:sz="4" w:space="0" w:color="000000"/>
              <w:left w:val="single" w:sz="4" w:space="0" w:color="000000"/>
              <w:bottom w:val="single" w:sz="4" w:space="0" w:color="000000"/>
              <w:right w:val="single" w:sz="4" w:space="0" w:color="000000"/>
            </w:tcBorders>
          </w:tcPr>
          <w:p w14:paraId="496012F4" w14:textId="77777777" w:rsidR="00F45FB0" w:rsidRPr="00F260DC" w:rsidRDefault="00F45FB0" w:rsidP="00E14972">
            <w:pPr>
              <w:pStyle w:val="af9"/>
              <w:contextualSpacing/>
              <w:jc w:val="both"/>
              <w:rPr>
                <w:rFonts w:ascii="Times New Roman" w:hAnsi="Times New Roman"/>
                <w:sz w:val="24"/>
                <w:szCs w:val="24"/>
              </w:rPr>
            </w:pPr>
            <w:r w:rsidRPr="00F260DC">
              <w:rPr>
                <w:rFonts w:ascii="Times New Roman" w:eastAsia="Times New Roman" w:hAnsi="Times New Roman"/>
                <w:bCs/>
                <w:sz w:val="24"/>
                <w:szCs w:val="24"/>
              </w:rPr>
              <w:t>Провести «бизнес клинику» в рамках акселерации для стартапов 2-го цикла акселерации.</w:t>
            </w:r>
          </w:p>
        </w:tc>
        <w:tc>
          <w:tcPr>
            <w:tcW w:w="812" w:type="pct"/>
            <w:vMerge/>
            <w:tcBorders>
              <w:left w:val="single" w:sz="4" w:space="0" w:color="000000"/>
              <w:right w:val="single" w:sz="4" w:space="0" w:color="000000"/>
            </w:tcBorders>
            <w:vAlign w:val="center"/>
          </w:tcPr>
          <w:p w14:paraId="05C3F994"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2C03E2C3" w14:textId="77777777" w:rsidTr="00E14972">
        <w:trPr>
          <w:trHeight w:val="913"/>
        </w:trPr>
        <w:tc>
          <w:tcPr>
            <w:tcW w:w="747" w:type="pct"/>
            <w:tcBorders>
              <w:top w:val="single" w:sz="4" w:space="0" w:color="000000"/>
              <w:left w:val="single" w:sz="4" w:space="0" w:color="000000"/>
              <w:bottom w:val="single" w:sz="4" w:space="0" w:color="000000"/>
              <w:right w:val="single" w:sz="4" w:space="0" w:color="auto"/>
            </w:tcBorders>
          </w:tcPr>
          <w:p w14:paraId="21A77104" w14:textId="77777777" w:rsidR="00F45FB0" w:rsidRPr="00B373D9" w:rsidRDefault="00F45FB0" w:rsidP="00E14972">
            <w:pPr>
              <w:spacing w:after="0" w:line="240" w:lineRule="auto"/>
              <w:contextualSpacing/>
              <w:rPr>
                <w:rFonts w:ascii="Times New Roman" w:eastAsia="Times New Roman" w:hAnsi="Times New Roman"/>
                <w:b/>
                <w:bCs/>
                <w:sz w:val="24"/>
                <w:szCs w:val="24"/>
              </w:rPr>
            </w:pPr>
            <w:r w:rsidRPr="00B373D9">
              <w:rPr>
                <w:rFonts w:ascii="Times New Roman" w:eastAsia="Times New Roman" w:hAnsi="Times New Roman"/>
                <w:b/>
                <w:sz w:val="24"/>
                <w:szCs w:val="24"/>
              </w:rPr>
              <w:lastRenderedPageBreak/>
              <w:t>Общий результат по этапу II</w:t>
            </w:r>
          </w:p>
        </w:tc>
        <w:tc>
          <w:tcPr>
            <w:tcW w:w="3441" w:type="pct"/>
            <w:gridSpan w:val="2"/>
            <w:tcBorders>
              <w:top w:val="single" w:sz="4" w:space="0" w:color="000000"/>
              <w:left w:val="single" w:sz="4" w:space="0" w:color="auto"/>
              <w:bottom w:val="single" w:sz="4" w:space="0" w:color="000000"/>
              <w:right w:val="single" w:sz="4" w:space="0" w:color="000000"/>
            </w:tcBorders>
          </w:tcPr>
          <w:p w14:paraId="2FA767CB" w14:textId="77777777" w:rsidR="00F45FB0" w:rsidRPr="00B373D9"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rPr>
              <w:t xml:space="preserve">Предоставлен акт выполненных работ (оказанных услуг) и сдан отчет </w:t>
            </w:r>
            <w:r>
              <w:rPr>
                <w:rFonts w:ascii="Times New Roman" w:eastAsia="Times New Roman" w:hAnsi="Times New Roman"/>
                <w:b/>
                <w:bCs/>
                <w:sz w:val="24"/>
                <w:szCs w:val="24"/>
                <w:lang w:val="en-US"/>
              </w:rPr>
              <w:t>N</w:t>
            </w:r>
            <w:r w:rsidRPr="00B373D9">
              <w:rPr>
                <w:rFonts w:ascii="Times New Roman" w:eastAsia="Times New Roman" w:hAnsi="Times New Roman"/>
                <w:b/>
                <w:bCs/>
                <w:sz w:val="24"/>
                <w:szCs w:val="24"/>
              </w:rPr>
              <w:t>2 об оказанных услугах, включая подтверждающие материалы/документы/отчеты/</w:t>
            </w:r>
          </w:p>
          <w:p w14:paraId="44459935" w14:textId="77777777" w:rsidR="00F45FB0" w:rsidRPr="00B373D9"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rPr>
              <w:t xml:space="preserve">служебные записки и </w:t>
            </w:r>
            <w:proofErr w:type="gramStart"/>
            <w:r w:rsidRPr="00B373D9">
              <w:rPr>
                <w:rFonts w:ascii="Times New Roman" w:eastAsia="Times New Roman" w:hAnsi="Times New Roman"/>
                <w:b/>
                <w:bCs/>
                <w:sz w:val="24"/>
                <w:szCs w:val="24"/>
              </w:rPr>
              <w:t>т.п.</w:t>
            </w:r>
            <w:proofErr w:type="gramEnd"/>
          </w:p>
        </w:tc>
        <w:tc>
          <w:tcPr>
            <w:tcW w:w="812" w:type="pct"/>
            <w:tcBorders>
              <w:top w:val="single" w:sz="4" w:space="0" w:color="000000"/>
              <w:left w:val="single" w:sz="4" w:space="0" w:color="000000"/>
              <w:bottom w:val="single" w:sz="4" w:space="0" w:color="000000"/>
              <w:right w:val="single" w:sz="4" w:space="0" w:color="000000"/>
            </w:tcBorders>
            <w:vAlign w:val="center"/>
            <w:hideMark/>
          </w:tcPr>
          <w:p w14:paraId="3D136484" w14:textId="77777777" w:rsidR="00F45FB0" w:rsidRPr="00B373D9" w:rsidRDefault="00F45FB0" w:rsidP="00E14972">
            <w:pPr>
              <w:pStyle w:val="af9"/>
              <w:spacing w:after="120"/>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23</w:t>
            </w:r>
            <w:r w:rsidRPr="00B373D9">
              <w:rPr>
                <w:rFonts w:ascii="Times New Roman" w:eastAsia="Times New Roman" w:hAnsi="Times New Roman"/>
                <w:b/>
                <w:bCs/>
                <w:sz w:val="24"/>
                <w:szCs w:val="24"/>
              </w:rPr>
              <w:t xml:space="preserve"> неделя </w:t>
            </w:r>
            <w:r w:rsidRPr="00B373D9">
              <w:rPr>
                <w:rFonts w:ascii="Times New Roman" w:hAnsi="Times New Roman"/>
                <w:b/>
                <w:sz w:val="24"/>
                <w:szCs w:val="24"/>
              </w:rPr>
              <w:t>с даты подписания договора</w:t>
            </w:r>
          </w:p>
        </w:tc>
      </w:tr>
      <w:tr w:rsidR="00F45FB0" w:rsidRPr="00F260DC" w14:paraId="4B0B33B4" w14:textId="77777777" w:rsidTr="00E14972">
        <w:trPr>
          <w:trHeight w:val="278"/>
        </w:trPr>
        <w:tc>
          <w:tcPr>
            <w:tcW w:w="747" w:type="pct"/>
            <w:vMerge w:val="restart"/>
            <w:tcBorders>
              <w:top w:val="single" w:sz="4" w:space="0" w:color="000000"/>
              <w:left w:val="single" w:sz="4" w:space="0" w:color="000000"/>
              <w:right w:val="single" w:sz="4" w:space="0" w:color="auto"/>
            </w:tcBorders>
            <w:vAlign w:val="center"/>
          </w:tcPr>
          <w:p w14:paraId="2C1F1F45" w14:textId="77777777" w:rsidR="00F45FB0" w:rsidRPr="00F260DC" w:rsidRDefault="00F45FB0" w:rsidP="00E14972">
            <w:pPr>
              <w:pStyle w:val="af9"/>
              <w:contextualSpacing/>
              <w:jc w:val="center"/>
              <w:rPr>
                <w:rFonts w:ascii="Times New Roman" w:hAnsi="Times New Roman"/>
                <w:b/>
                <w:bCs/>
                <w:sz w:val="24"/>
                <w:szCs w:val="24"/>
                <w:lang w:val="en-US"/>
              </w:rPr>
            </w:pPr>
            <w:r>
              <w:rPr>
                <w:rFonts w:ascii="Times New Roman" w:hAnsi="Times New Roman"/>
                <w:b/>
                <w:bCs/>
                <w:sz w:val="24"/>
                <w:szCs w:val="24"/>
                <w:lang w:val="en-US"/>
              </w:rPr>
              <w:t>III</w:t>
            </w:r>
          </w:p>
        </w:tc>
        <w:tc>
          <w:tcPr>
            <w:tcW w:w="300" w:type="pct"/>
            <w:tcBorders>
              <w:top w:val="single" w:sz="4" w:space="0" w:color="000000"/>
              <w:left w:val="single" w:sz="4" w:space="0" w:color="auto"/>
              <w:bottom w:val="single" w:sz="4" w:space="0" w:color="000000"/>
              <w:right w:val="single" w:sz="4" w:space="0" w:color="000000"/>
            </w:tcBorders>
          </w:tcPr>
          <w:p w14:paraId="40FF5808" w14:textId="77777777" w:rsidR="00F45FB0" w:rsidRPr="003576AC" w:rsidRDefault="00F45FB0" w:rsidP="00E14972">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8</w:t>
            </w:r>
          </w:p>
        </w:tc>
        <w:tc>
          <w:tcPr>
            <w:tcW w:w="3141" w:type="pct"/>
            <w:tcBorders>
              <w:top w:val="single" w:sz="4" w:space="0" w:color="000000"/>
              <w:left w:val="single" w:sz="4" w:space="0" w:color="000000"/>
              <w:bottom w:val="single" w:sz="4" w:space="0" w:color="000000"/>
              <w:right w:val="single" w:sz="4" w:space="0" w:color="000000"/>
            </w:tcBorders>
            <w:hideMark/>
          </w:tcPr>
          <w:p w14:paraId="1EE10D11" w14:textId="77777777" w:rsidR="00F45FB0" w:rsidRPr="00F260DC" w:rsidRDefault="00F45FB0" w:rsidP="00E14972">
            <w:pPr>
              <w:tabs>
                <w:tab w:val="left" w:pos="0"/>
              </w:tabs>
              <w:spacing w:after="0" w:line="240" w:lineRule="auto"/>
              <w:ind w:left="33"/>
              <w:contextualSpacing/>
              <w:jc w:val="both"/>
              <w:rPr>
                <w:rFonts w:ascii="Times New Roman" w:hAnsi="Times New Roman"/>
                <w:sz w:val="24"/>
                <w:szCs w:val="24"/>
              </w:rPr>
            </w:pPr>
            <w:r w:rsidRPr="00F260DC">
              <w:rPr>
                <w:rFonts w:ascii="Times New Roman" w:hAnsi="Times New Roman"/>
                <w:sz w:val="24"/>
                <w:szCs w:val="24"/>
              </w:rPr>
              <w:t xml:space="preserve">Подготовить команды к выступлениям на </w:t>
            </w:r>
            <w:proofErr w:type="spellStart"/>
            <w:r w:rsidRPr="00F260DC">
              <w:rPr>
                <w:rFonts w:ascii="Times New Roman" w:hAnsi="Times New Roman"/>
                <w:sz w:val="24"/>
                <w:szCs w:val="24"/>
              </w:rPr>
              <w:t>Investor</w:t>
            </w:r>
            <w:proofErr w:type="spellEnd"/>
            <w:r w:rsidRPr="00F260DC">
              <w:rPr>
                <w:rFonts w:ascii="Times New Roman" w:hAnsi="Times New Roman"/>
                <w:sz w:val="24"/>
                <w:szCs w:val="24"/>
              </w:rPr>
              <w:t xml:space="preserve"> Connect и Национальном Форуме.</w:t>
            </w:r>
          </w:p>
        </w:tc>
        <w:tc>
          <w:tcPr>
            <w:tcW w:w="812" w:type="pct"/>
            <w:vMerge w:val="restart"/>
            <w:tcBorders>
              <w:top w:val="single" w:sz="4" w:space="0" w:color="000000"/>
              <w:left w:val="single" w:sz="4" w:space="0" w:color="000000"/>
              <w:right w:val="single" w:sz="4" w:space="0" w:color="000000"/>
            </w:tcBorders>
            <w:vAlign w:val="center"/>
          </w:tcPr>
          <w:p w14:paraId="3ABEF6B4" w14:textId="77777777" w:rsidR="00F45FB0" w:rsidRPr="00F260DC" w:rsidRDefault="00F45FB0" w:rsidP="00E14972">
            <w:pPr>
              <w:pStyle w:val="af9"/>
              <w:spacing w:after="120"/>
              <w:contextualSpacing/>
              <w:jc w:val="center"/>
              <w:rPr>
                <w:rFonts w:ascii="Times New Roman" w:eastAsia="Times New Roman" w:hAnsi="Times New Roman"/>
                <w:bCs/>
                <w:sz w:val="24"/>
                <w:szCs w:val="24"/>
              </w:rPr>
            </w:pPr>
            <w:r>
              <w:rPr>
                <w:rFonts w:ascii="Times New Roman" w:eastAsia="Times New Roman" w:hAnsi="Times New Roman"/>
                <w:bCs/>
                <w:sz w:val="24"/>
                <w:szCs w:val="24"/>
              </w:rPr>
              <w:t>2</w:t>
            </w:r>
            <w:r w:rsidRPr="00F260DC">
              <w:rPr>
                <w:rFonts w:ascii="Times New Roman" w:eastAsia="Times New Roman" w:hAnsi="Times New Roman"/>
                <w:bCs/>
                <w:sz w:val="24"/>
                <w:szCs w:val="24"/>
              </w:rPr>
              <w:t xml:space="preserve">8 недель </w:t>
            </w:r>
            <w:r w:rsidRPr="00F260DC">
              <w:rPr>
                <w:rFonts w:ascii="Times New Roman" w:hAnsi="Times New Roman"/>
                <w:sz w:val="24"/>
                <w:szCs w:val="24"/>
              </w:rPr>
              <w:t>с даты подписания договора</w:t>
            </w:r>
          </w:p>
        </w:tc>
      </w:tr>
      <w:tr w:rsidR="00F45FB0" w:rsidRPr="00F260DC" w14:paraId="55287C8A" w14:textId="77777777" w:rsidTr="00E14972">
        <w:trPr>
          <w:trHeight w:val="278"/>
        </w:trPr>
        <w:tc>
          <w:tcPr>
            <w:tcW w:w="747" w:type="pct"/>
            <w:vMerge/>
            <w:tcBorders>
              <w:left w:val="single" w:sz="4" w:space="0" w:color="000000"/>
              <w:bottom w:val="single" w:sz="4" w:space="0" w:color="000000"/>
              <w:right w:val="single" w:sz="4" w:space="0" w:color="auto"/>
            </w:tcBorders>
          </w:tcPr>
          <w:p w14:paraId="07CB51D7" w14:textId="77777777" w:rsidR="00F45FB0" w:rsidRPr="00F260DC" w:rsidRDefault="00F45FB0" w:rsidP="00E14972">
            <w:pPr>
              <w:pStyle w:val="af9"/>
              <w:ind w:firstLine="709"/>
              <w:contextualSpacing/>
              <w:jc w:val="center"/>
              <w:rPr>
                <w:rFonts w:ascii="Times New Roman" w:hAnsi="Times New Roman"/>
                <w:sz w:val="24"/>
                <w:szCs w:val="24"/>
              </w:rPr>
            </w:pPr>
          </w:p>
        </w:tc>
        <w:tc>
          <w:tcPr>
            <w:tcW w:w="300" w:type="pct"/>
            <w:tcBorders>
              <w:top w:val="single" w:sz="4" w:space="0" w:color="000000"/>
              <w:left w:val="single" w:sz="4" w:space="0" w:color="auto"/>
              <w:bottom w:val="single" w:sz="4" w:space="0" w:color="000000"/>
              <w:right w:val="single" w:sz="4" w:space="0" w:color="000000"/>
            </w:tcBorders>
          </w:tcPr>
          <w:p w14:paraId="1E0F6998" w14:textId="77777777" w:rsidR="00F45FB0" w:rsidRPr="003576AC" w:rsidRDefault="00F45FB0" w:rsidP="00E14972">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9</w:t>
            </w:r>
          </w:p>
        </w:tc>
        <w:tc>
          <w:tcPr>
            <w:tcW w:w="3141" w:type="pct"/>
            <w:tcBorders>
              <w:top w:val="single" w:sz="4" w:space="0" w:color="000000"/>
              <w:left w:val="single" w:sz="4" w:space="0" w:color="000000"/>
              <w:bottom w:val="single" w:sz="4" w:space="0" w:color="000000"/>
              <w:right w:val="single" w:sz="4" w:space="0" w:color="000000"/>
            </w:tcBorders>
          </w:tcPr>
          <w:p w14:paraId="5052A071" w14:textId="77777777" w:rsidR="00F45FB0" w:rsidRPr="00F260DC" w:rsidRDefault="00F45FB0" w:rsidP="00E14972">
            <w:pPr>
              <w:tabs>
                <w:tab w:val="left" w:pos="0"/>
              </w:tabs>
              <w:spacing w:after="0" w:line="240" w:lineRule="auto"/>
              <w:ind w:left="33"/>
              <w:contextualSpacing/>
              <w:rPr>
                <w:rFonts w:ascii="Times New Roman" w:hAnsi="Times New Roman"/>
                <w:sz w:val="24"/>
                <w:szCs w:val="24"/>
              </w:rPr>
            </w:pPr>
            <w:r w:rsidRPr="00F260DC">
              <w:rPr>
                <w:rFonts w:ascii="Times New Roman" w:hAnsi="Times New Roman"/>
                <w:sz w:val="24"/>
                <w:szCs w:val="24"/>
              </w:rPr>
              <w:t xml:space="preserve">Принять онлайн/офлайн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 </w:t>
            </w:r>
          </w:p>
        </w:tc>
        <w:tc>
          <w:tcPr>
            <w:tcW w:w="812" w:type="pct"/>
            <w:vMerge/>
            <w:tcBorders>
              <w:left w:val="single" w:sz="4" w:space="0" w:color="000000"/>
              <w:right w:val="single" w:sz="4" w:space="0" w:color="000000"/>
            </w:tcBorders>
          </w:tcPr>
          <w:p w14:paraId="0CE2000C" w14:textId="77777777" w:rsidR="00F45FB0" w:rsidRPr="00F260DC" w:rsidRDefault="00F45FB0" w:rsidP="00E14972">
            <w:pPr>
              <w:pStyle w:val="af9"/>
              <w:spacing w:after="120"/>
              <w:ind w:firstLine="709"/>
              <w:contextualSpacing/>
              <w:rPr>
                <w:rFonts w:ascii="Times New Roman" w:eastAsia="Times New Roman" w:hAnsi="Times New Roman"/>
                <w:bCs/>
                <w:sz w:val="24"/>
                <w:szCs w:val="24"/>
              </w:rPr>
            </w:pPr>
          </w:p>
        </w:tc>
      </w:tr>
      <w:tr w:rsidR="00F45FB0" w:rsidRPr="00F260DC" w14:paraId="399BF650" w14:textId="77777777" w:rsidTr="00E14972">
        <w:trPr>
          <w:trHeight w:val="278"/>
        </w:trPr>
        <w:tc>
          <w:tcPr>
            <w:tcW w:w="747" w:type="pct"/>
            <w:tcBorders>
              <w:top w:val="single" w:sz="4" w:space="0" w:color="000000"/>
              <w:left w:val="single" w:sz="4" w:space="0" w:color="000000"/>
              <w:bottom w:val="single" w:sz="4" w:space="0" w:color="000000"/>
              <w:right w:val="single" w:sz="4" w:space="0" w:color="auto"/>
            </w:tcBorders>
          </w:tcPr>
          <w:p w14:paraId="0D3E8C1C" w14:textId="77777777" w:rsidR="00F45FB0" w:rsidRPr="00F260DC" w:rsidRDefault="00F45FB0" w:rsidP="00E14972">
            <w:pPr>
              <w:spacing w:after="0" w:line="240" w:lineRule="auto"/>
              <w:contextualSpacing/>
              <w:jc w:val="both"/>
              <w:rPr>
                <w:rFonts w:ascii="Times New Roman" w:eastAsia="Times New Roman" w:hAnsi="Times New Roman"/>
                <w:bCs/>
                <w:sz w:val="24"/>
                <w:szCs w:val="24"/>
              </w:rPr>
            </w:pPr>
            <w:r w:rsidRPr="00F260DC">
              <w:rPr>
                <w:rFonts w:ascii="Times New Roman" w:eastAsia="Times New Roman" w:hAnsi="Times New Roman"/>
                <w:b/>
                <w:sz w:val="24"/>
                <w:szCs w:val="24"/>
              </w:rPr>
              <w:t xml:space="preserve">Общий результат по этапу </w:t>
            </w:r>
            <w:r w:rsidRPr="00F260DC">
              <w:rPr>
                <w:rFonts w:ascii="Times New Roman" w:eastAsia="Times New Roman" w:hAnsi="Times New Roman"/>
                <w:b/>
                <w:sz w:val="24"/>
                <w:szCs w:val="24"/>
                <w:lang w:val="en-US"/>
              </w:rPr>
              <w:t>I</w:t>
            </w:r>
            <w:r>
              <w:rPr>
                <w:rFonts w:ascii="Times New Roman" w:eastAsia="Times New Roman" w:hAnsi="Times New Roman"/>
                <w:b/>
                <w:sz w:val="24"/>
                <w:szCs w:val="24"/>
                <w:lang w:val="en-US"/>
              </w:rPr>
              <w:t>II</w:t>
            </w:r>
          </w:p>
        </w:tc>
        <w:tc>
          <w:tcPr>
            <w:tcW w:w="3441" w:type="pct"/>
            <w:gridSpan w:val="2"/>
            <w:tcBorders>
              <w:top w:val="single" w:sz="4" w:space="0" w:color="000000"/>
              <w:left w:val="single" w:sz="4" w:space="0" w:color="auto"/>
              <w:bottom w:val="single" w:sz="4" w:space="0" w:color="000000"/>
              <w:right w:val="single" w:sz="4" w:space="0" w:color="000000"/>
            </w:tcBorders>
          </w:tcPr>
          <w:p w14:paraId="3391B6B6" w14:textId="77777777" w:rsidR="00F45FB0" w:rsidRPr="00F260DC" w:rsidRDefault="00F45FB0" w:rsidP="00E14972">
            <w:pPr>
              <w:shd w:val="clear" w:color="auto" w:fill="FFFFFF"/>
              <w:spacing w:after="0" w:line="240" w:lineRule="auto"/>
              <w:contextualSpacing/>
              <w:jc w:val="both"/>
              <w:rPr>
                <w:rFonts w:ascii="Times New Roman" w:hAnsi="Times New Roman"/>
                <w:b/>
                <w:bCs/>
                <w:sz w:val="24"/>
                <w:szCs w:val="24"/>
              </w:rPr>
            </w:pPr>
            <w:r w:rsidRPr="00F260DC">
              <w:rPr>
                <w:rFonts w:ascii="Times New Roman" w:hAnsi="Times New Roman"/>
                <w:b/>
                <w:bCs/>
                <w:sz w:val="24"/>
                <w:szCs w:val="24"/>
              </w:rPr>
              <w:t xml:space="preserve">Предоставлен акт выполненных работ (оказанных </w:t>
            </w:r>
            <w:r w:rsidRPr="00F260DC">
              <w:rPr>
                <w:rFonts w:ascii="Times New Roman" w:eastAsia="Times New Roman" w:hAnsi="Times New Roman"/>
                <w:b/>
                <w:bCs/>
                <w:sz w:val="24"/>
                <w:szCs w:val="24"/>
              </w:rPr>
              <w:t>услуг</w:t>
            </w:r>
            <w:r w:rsidRPr="00F260DC">
              <w:rPr>
                <w:rFonts w:ascii="Times New Roman" w:hAnsi="Times New Roman"/>
                <w:b/>
                <w:bCs/>
                <w:sz w:val="24"/>
                <w:szCs w:val="24"/>
              </w:rPr>
              <w:t xml:space="preserve">) и сдан отчет </w:t>
            </w:r>
            <w:r>
              <w:rPr>
                <w:rFonts w:ascii="Times New Roman" w:hAnsi="Times New Roman"/>
                <w:b/>
                <w:bCs/>
                <w:sz w:val="24"/>
                <w:szCs w:val="24"/>
                <w:lang w:val="en-US"/>
              </w:rPr>
              <w:t>N</w:t>
            </w:r>
            <w:r w:rsidRPr="00B373D9">
              <w:rPr>
                <w:rFonts w:ascii="Times New Roman" w:hAnsi="Times New Roman"/>
                <w:b/>
                <w:bCs/>
                <w:sz w:val="24"/>
                <w:szCs w:val="24"/>
              </w:rPr>
              <w:t>3</w:t>
            </w:r>
            <w:r w:rsidRPr="00F260DC">
              <w:rPr>
                <w:rFonts w:ascii="Times New Roman" w:hAnsi="Times New Roman"/>
                <w:b/>
                <w:bCs/>
                <w:sz w:val="24"/>
                <w:szCs w:val="24"/>
              </w:rPr>
              <w:t xml:space="preserve"> об оказанных услугах, включая подтверждающие материалы/документы/отчеты/</w:t>
            </w:r>
          </w:p>
          <w:p w14:paraId="781B21DB" w14:textId="77777777" w:rsidR="00F45FB0" w:rsidRPr="00F260DC" w:rsidRDefault="00F45FB0" w:rsidP="00E14972">
            <w:pPr>
              <w:shd w:val="clear" w:color="auto" w:fill="FFFFFF"/>
              <w:spacing w:after="0" w:line="240" w:lineRule="auto"/>
              <w:contextualSpacing/>
              <w:jc w:val="both"/>
              <w:rPr>
                <w:rFonts w:ascii="Times New Roman" w:hAnsi="Times New Roman"/>
                <w:b/>
                <w:bCs/>
                <w:sz w:val="24"/>
                <w:szCs w:val="24"/>
              </w:rPr>
            </w:pPr>
            <w:r w:rsidRPr="00F260DC">
              <w:rPr>
                <w:rFonts w:ascii="Times New Roman" w:hAnsi="Times New Roman"/>
                <w:b/>
                <w:bCs/>
                <w:sz w:val="24"/>
                <w:szCs w:val="24"/>
              </w:rPr>
              <w:t xml:space="preserve">служебные записки и </w:t>
            </w:r>
            <w:proofErr w:type="gramStart"/>
            <w:r w:rsidRPr="00F260DC">
              <w:rPr>
                <w:rFonts w:ascii="Times New Roman" w:hAnsi="Times New Roman"/>
                <w:b/>
                <w:bCs/>
                <w:sz w:val="24"/>
                <w:szCs w:val="24"/>
              </w:rPr>
              <w:t>т.п.</w:t>
            </w:r>
            <w:proofErr w:type="gramEnd"/>
          </w:p>
        </w:tc>
        <w:tc>
          <w:tcPr>
            <w:tcW w:w="812" w:type="pct"/>
            <w:tcBorders>
              <w:top w:val="single" w:sz="4" w:space="0" w:color="000000"/>
              <w:left w:val="single" w:sz="4" w:space="0" w:color="000000"/>
              <w:bottom w:val="single" w:sz="4" w:space="0" w:color="000000"/>
              <w:right w:val="single" w:sz="4" w:space="0" w:color="000000"/>
            </w:tcBorders>
            <w:vAlign w:val="center"/>
          </w:tcPr>
          <w:p w14:paraId="43EEC22C" w14:textId="77777777" w:rsidR="00F45FB0" w:rsidRPr="00F260DC" w:rsidRDefault="00F45FB0" w:rsidP="00E14972">
            <w:pPr>
              <w:pStyle w:val="af9"/>
              <w:spacing w:after="120"/>
              <w:contextualSpacing/>
              <w:jc w:val="center"/>
              <w:rPr>
                <w:rFonts w:ascii="Times New Roman" w:eastAsia="Times New Roman" w:hAnsi="Times New Roman"/>
                <w:b/>
                <w:sz w:val="24"/>
                <w:szCs w:val="24"/>
              </w:rPr>
            </w:pPr>
            <w:r>
              <w:rPr>
                <w:rFonts w:ascii="Times New Roman" w:eastAsia="Times New Roman" w:hAnsi="Times New Roman"/>
                <w:b/>
                <w:sz w:val="24"/>
                <w:szCs w:val="24"/>
              </w:rPr>
              <w:t>2</w:t>
            </w:r>
            <w:r w:rsidRPr="00F260DC">
              <w:rPr>
                <w:rFonts w:ascii="Times New Roman" w:eastAsia="Times New Roman" w:hAnsi="Times New Roman"/>
                <w:b/>
                <w:sz w:val="24"/>
                <w:szCs w:val="24"/>
              </w:rPr>
              <w:t xml:space="preserve">8 неделя </w:t>
            </w:r>
            <w:r w:rsidRPr="00F260DC">
              <w:rPr>
                <w:rFonts w:ascii="Times New Roman" w:hAnsi="Times New Roman"/>
                <w:b/>
                <w:sz w:val="24"/>
                <w:szCs w:val="24"/>
              </w:rPr>
              <w:t>с даты подписания договора</w:t>
            </w:r>
          </w:p>
        </w:tc>
      </w:tr>
    </w:tbl>
    <w:p w14:paraId="2F453D38" w14:textId="77777777" w:rsidR="00F45FB0" w:rsidRPr="00F260DC" w:rsidRDefault="00F45FB0" w:rsidP="00F45FB0">
      <w:pPr>
        <w:spacing w:after="0" w:line="240" w:lineRule="auto"/>
        <w:ind w:firstLine="709"/>
        <w:contextualSpacing/>
        <w:jc w:val="both"/>
        <w:rPr>
          <w:rFonts w:ascii="Times New Roman" w:hAnsi="Times New Roman"/>
          <w:b/>
          <w:bCs/>
          <w:sz w:val="24"/>
          <w:szCs w:val="24"/>
          <w:u w:val="single"/>
        </w:rPr>
      </w:pPr>
    </w:p>
    <w:p w14:paraId="0E4A653D" w14:textId="77777777" w:rsidR="00F45FB0" w:rsidRPr="00F260DC" w:rsidRDefault="00F45FB0" w:rsidP="00F45FB0">
      <w:pPr>
        <w:pStyle w:val="af9"/>
        <w:ind w:firstLine="709"/>
        <w:contextualSpacing/>
        <w:jc w:val="both"/>
        <w:rPr>
          <w:rFonts w:ascii="Times New Roman" w:hAnsi="Times New Roman"/>
          <w:bCs/>
          <w:sz w:val="24"/>
          <w:szCs w:val="24"/>
        </w:rPr>
      </w:pPr>
      <w:r w:rsidRPr="00F260DC">
        <w:rPr>
          <w:rFonts w:ascii="Times New Roman" w:hAnsi="Times New Roman"/>
          <w:bCs/>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71A8B1C"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p>
    <w:p w14:paraId="3057829F" w14:textId="77777777" w:rsidR="00F45FB0" w:rsidRPr="00487027" w:rsidRDefault="00F45FB0" w:rsidP="00F45FB0">
      <w:pPr>
        <w:spacing w:after="0"/>
        <w:jc w:val="both"/>
        <w:rPr>
          <w:rFonts w:ascii="Times New Roman" w:hAnsi="Times New Roman"/>
          <w:b/>
          <w:sz w:val="24"/>
          <w:szCs w:val="24"/>
          <w:u w:val="single"/>
        </w:rPr>
      </w:pPr>
      <w:r w:rsidRPr="00487027">
        <w:rPr>
          <w:rFonts w:ascii="Times New Roman" w:hAnsi="Times New Roman"/>
          <w:b/>
          <w:sz w:val="24"/>
          <w:szCs w:val="24"/>
          <w:u w:val="single"/>
        </w:rPr>
        <w:t>Примечание:</w:t>
      </w:r>
    </w:p>
    <w:p w14:paraId="283AD23F" w14:textId="77777777" w:rsidR="00F45FB0" w:rsidRPr="00487027" w:rsidRDefault="00F45FB0" w:rsidP="00F45FB0">
      <w:pPr>
        <w:pStyle w:val="a6"/>
        <w:numPr>
          <w:ilvl w:val="0"/>
          <w:numId w:val="16"/>
        </w:numPr>
        <w:tabs>
          <w:tab w:val="left" w:pos="709"/>
        </w:tabs>
        <w:spacing w:before="60"/>
        <w:rPr>
          <w:rFonts w:ascii="Times New Roman" w:hAnsi="Times New Roman"/>
        </w:rPr>
      </w:pP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несет ответственность за качество подготовленных материалов в рамках своих обязанностей; </w:t>
      </w:r>
    </w:p>
    <w:p w14:paraId="73A09579" w14:textId="77777777" w:rsidR="00F45FB0" w:rsidRPr="00487027" w:rsidRDefault="00F45FB0" w:rsidP="00F45FB0">
      <w:pPr>
        <w:pStyle w:val="a6"/>
        <w:numPr>
          <w:ilvl w:val="0"/>
          <w:numId w:val="16"/>
        </w:numPr>
        <w:tabs>
          <w:tab w:val="left" w:pos="709"/>
        </w:tabs>
        <w:spacing w:before="60"/>
        <w:rPr>
          <w:rFonts w:ascii="Times New Roman" w:hAnsi="Times New Roman"/>
        </w:rPr>
      </w:pPr>
      <w:r w:rsidRPr="00487027">
        <w:rPr>
          <w:rFonts w:ascii="Times New Roman" w:hAnsi="Times New Roman"/>
        </w:rPr>
        <w:t xml:space="preserve"> </w:t>
      </w: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работает под руководством Национального технического эксперта и координаторов проекта ГУП;</w:t>
      </w:r>
    </w:p>
    <w:p w14:paraId="729333F2" w14:textId="77777777" w:rsidR="00F45FB0" w:rsidRPr="00487027" w:rsidRDefault="00F45FB0" w:rsidP="00F45FB0">
      <w:pPr>
        <w:pStyle w:val="aa"/>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готовит отчеты на русском и английском язык</w:t>
      </w:r>
      <w:r>
        <w:rPr>
          <w:rFonts w:ascii="Times New Roman" w:hAnsi="Times New Roman"/>
          <w:sz w:val="24"/>
          <w:szCs w:val="24"/>
        </w:rPr>
        <w:t>ах</w:t>
      </w:r>
      <w:r w:rsidRPr="00487027">
        <w:rPr>
          <w:rFonts w:ascii="Times New Roman" w:hAnsi="Times New Roman"/>
          <w:sz w:val="24"/>
          <w:szCs w:val="24"/>
        </w:rPr>
        <w:t>;</w:t>
      </w:r>
    </w:p>
    <w:p w14:paraId="143CC7D3" w14:textId="77777777" w:rsidR="00F45FB0" w:rsidRPr="00487027" w:rsidRDefault="00F45FB0" w:rsidP="00F45FB0">
      <w:pPr>
        <w:pStyle w:val="aa"/>
        <w:numPr>
          <w:ilvl w:val="0"/>
          <w:numId w:val="16"/>
        </w:numPr>
        <w:spacing w:after="0" w:line="240" w:lineRule="auto"/>
        <w:contextualSpacing/>
        <w:jc w:val="both"/>
        <w:rPr>
          <w:rFonts w:ascii="Times New Roman" w:hAnsi="Times New Roman"/>
          <w:sz w:val="24"/>
          <w:szCs w:val="24"/>
        </w:rPr>
      </w:pPr>
      <w:r w:rsidRPr="00487027">
        <w:rPr>
          <w:rFonts w:ascii="Times New Roman" w:hAnsi="Times New Roman"/>
          <w:sz w:val="24"/>
          <w:szCs w:val="24"/>
        </w:rPr>
        <w:t xml:space="preserve">Отчет должен быть представлен в электронном виде в форматах </w:t>
      </w:r>
      <w:r w:rsidRPr="00487027">
        <w:rPr>
          <w:rFonts w:ascii="Times New Roman" w:hAnsi="Times New Roman"/>
          <w:sz w:val="24"/>
          <w:szCs w:val="24"/>
          <w:lang w:val="en-US"/>
        </w:rPr>
        <w:t>Microsoft</w:t>
      </w:r>
      <w:r w:rsidRPr="00487027">
        <w:rPr>
          <w:rFonts w:ascii="Times New Roman" w:hAnsi="Times New Roman"/>
          <w:sz w:val="24"/>
          <w:szCs w:val="24"/>
        </w:rPr>
        <w:t xml:space="preserve"> </w:t>
      </w:r>
      <w:r w:rsidRPr="00487027">
        <w:rPr>
          <w:rFonts w:ascii="Times New Roman" w:hAnsi="Times New Roman"/>
          <w:sz w:val="24"/>
          <w:szCs w:val="24"/>
          <w:lang w:val="en-US"/>
        </w:rPr>
        <w:t>Word</w:t>
      </w:r>
      <w:r w:rsidRPr="00487027">
        <w:rPr>
          <w:rFonts w:ascii="Times New Roman" w:hAnsi="Times New Roman"/>
          <w:sz w:val="24"/>
          <w:szCs w:val="24"/>
        </w:rPr>
        <w:t xml:space="preserve">, </w:t>
      </w:r>
      <w:r w:rsidRPr="00487027">
        <w:rPr>
          <w:rFonts w:ascii="Times New Roman" w:hAnsi="Times New Roman"/>
          <w:sz w:val="24"/>
          <w:szCs w:val="24"/>
          <w:lang w:val="en-US"/>
        </w:rPr>
        <w:t>Excel</w:t>
      </w:r>
      <w:r w:rsidRPr="00487027">
        <w:rPr>
          <w:rFonts w:ascii="Times New Roman" w:hAnsi="Times New Roman"/>
          <w:sz w:val="24"/>
          <w:szCs w:val="24"/>
        </w:rPr>
        <w:t xml:space="preserve">, </w:t>
      </w:r>
      <w:proofErr w:type="spellStart"/>
      <w:r w:rsidRPr="00487027">
        <w:rPr>
          <w:rFonts w:ascii="Times New Roman" w:hAnsi="Times New Roman"/>
          <w:sz w:val="24"/>
          <w:szCs w:val="24"/>
          <w:lang w:val="en-US"/>
        </w:rPr>
        <w:t>Powerpoint</w:t>
      </w:r>
      <w:proofErr w:type="spellEnd"/>
      <w:r w:rsidRPr="00487027">
        <w:rPr>
          <w:rFonts w:ascii="Times New Roman" w:hAnsi="Times New Roman"/>
          <w:sz w:val="24"/>
          <w:szCs w:val="24"/>
        </w:rPr>
        <w:t xml:space="preserve"> </w:t>
      </w:r>
      <w:proofErr w:type="spellStart"/>
      <w:r w:rsidRPr="00487027">
        <w:rPr>
          <w:rFonts w:ascii="Times New Roman" w:hAnsi="Times New Roman"/>
          <w:sz w:val="24"/>
          <w:szCs w:val="24"/>
          <w:lang w:val="en-US"/>
        </w:rPr>
        <w:t>Adone</w:t>
      </w:r>
      <w:proofErr w:type="spellEnd"/>
      <w:r w:rsidRPr="00487027">
        <w:rPr>
          <w:rFonts w:ascii="Times New Roman" w:hAnsi="Times New Roman"/>
          <w:sz w:val="24"/>
          <w:szCs w:val="24"/>
        </w:rPr>
        <w:t xml:space="preserve"> </w:t>
      </w:r>
      <w:r w:rsidRPr="00487027">
        <w:rPr>
          <w:rFonts w:ascii="Times New Roman" w:hAnsi="Times New Roman"/>
          <w:sz w:val="24"/>
          <w:szCs w:val="24"/>
          <w:lang w:val="en-US"/>
        </w:rPr>
        <w:t>PDF</w:t>
      </w:r>
      <w:r w:rsidRPr="00487027">
        <w:rPr>
          <w:rFonts w:ascii="Times New Roman" w:hAnsi="Times New Roman"/>
          <w:sz w:val="24"/>
          <w:szCs w:val="24"/>
        </w:rPr>
        <w:t xml:space="preserve"> и др.</w:t>
      </w:r>
    </w:p>
    <w:p w14:paraId="7ACA9555" w14:textId="77777777" w:rsidR="00F45FB0" w:rsidRPr="00487027" w:rsidRDefault="00F45FB0" w:rsidP="00F45FB0">
      <w:pPr>
        <w:jc w:val="both"/>
        <w:rPr>
          <w:rFonts w:ascii="Times New Roman" w:hAnsi="Times New Roman"/>
          <w:sz w:val="24"/>
          <w:szCs w:val="24"/>
        </w:rPr>
      </w:pPr>
    </w:p>
    <w:p w14:paraId="48CFDA1C" w14:textId="77777777" w:rsidR="00F45FB0" w:rsidRPr="00F260DC" w:rsidRDefault="00F45FB0" w:rsidP="00F45FB0">
      <w:pPr>
        <w:spacing w:line="240" w:lineRule="auto"/>
        <w:ind w:firstLine="709"/>
        <w:contextualSpacing/>
        <w:jc w:val="both"/>
        <w:rPr>
          <w:rFonts w:ascii="Times New Roman" w:hAnsi="Times New Roman"/>
          <w:sz w:val="24"/>
          <w:szCs w:val="24"/>
        </w:rPr>
      </w:pPr>
      <w:r w:rsidRPr="00487027">
        <w:rPr>
          <w:rFonts w:ascii="Times New Roman" w:hAnsi="Times New Roman"/>
          <w:sz w:val="24"/>
          <w:szCs w:val="24"/>
        </w:rPr>
        <w:t xml:space="preserve">В случае необходимости поездки для участия в мероприятиях проекта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68EF4427"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p>
    <w:p w14:paraId="3E168028"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r w:rsidRPr="00F260DC">
        <w:rPr>
          <w:rFonts w:ascii="Times New Roman" w:hAnsi="Times New Roman"/>
          <w:b/>
          <w:sz w:val="24"/>
          <w:szCs w:val="24"/>
          <w:u w:val="single"/>
        </w:rPr>
        <w:t>Основные условия:</w:t>
      </w:r>
    </w:p>
    <w:p w14:paraId="003F5F45"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1A367A4A"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делиться конфиденциальной информацией, полученной от команды проекта.</w:t>
      </w:r>
    </w:p>
    <w:p w14:paraId="36FE2068"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4E2E0E7A"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обсуждать ни с одним из судей GCIP</w:t>
      </w:r>
      <w:r w:rsidRPr="00F260DC">
        <w:rPr>
          <w:rFonts w:ascii="Times New Roman" w:hAnsi="Times New Roman"/>
        </w:rPr>
        <w:t>-Kazakhstan</w:t>
      </w:r>
      <w:r w:rsidRPr="00F260DC">
        <w:rPr>
          <w:rFonts w:ascii="Times New Roman" w:hAnsi="Times New Roman"/>
          <w:bCs/>
        </w:rPr>
        <w:t xml:space="preserve"> относительно любого аспекта бизнеса конкурентов, участвующего в акселераторе GCIP</w:t>
      </w:r>
      <w:r w:rsidRPr="00F260DC">
        <w:rPr>
          <w:rFonts w:ascii="Times New Roman" w:hAnsi="Times New Roman"/>
        </w:rPr>
        <w:t>-Kazakhstan</w:t>
      </w:r>
      <w:r w:rsidRPr="00F260DC">
        <w:rPr>
          <w:rFonts w:ascii="Times New Roman" w:hAnsi="Times New Roman"/>
          <w:bCs/>
        </w:rPr>
        <w:t>.</w:t>
      </w:r>
    </w:p>
    <w:p w14:paraId="57EE426C"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связываться ни с какими другими командами, которых </w:t>
      </w: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F260DC">
        <w:rPr>
          <w:rFonts w:ascii="Times New Roman" w:hAnsi="Times New Roman"/>
          <w:bCs/>
        </w:rPr>
        <w:t xml:space="preserve"> не наставляет, по поводу присоединения к их команде или предлагать инвестиционные возможности.</w:t>
      </w:r>
    </w:p>
    <w:p w14:paraId="6A771CD9"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eastAsia="en-US"/>
        </w:rPr>
        <w:t>Финансовое предложение должно включать разбивку единовременной суммы в соответствии со следующим графиком платежей.</w:t>
      </w:r>
    </w:p>
    <w:p w14:paraId="769A9515" w14:textId="77777777" w:rsidR="00F45FB0" w:rsidRPr="00F260DC" w:rsidRDefault="00F45FB0" w:rsidP="00F45FB0">
      <w:pPr>
        <w:pStyle w:val="a6"/>
        <w:tabs>
          <w:tab w:val="left" w:pos="709"/>
        </w:tabs>
        <w:spacing w:before="60"/>
        <w:ind w:left="1068" w:firstLine="709"/>
        <w:contextualSpacing/>
        <w:rPr>
          <w:rFonts w:ascii="Times New Roman" w:hAnsi="Times New Roman"/>
        </w:rPr>
      </w:pPr>
    </w:p>
    <w:p w14:paraId="2356482F" w14:textId="77777777" w:rsidR="00F45FB0" w:rsidRPr="00F260DC" w:rsidRDefault="00F45FB0" w:rsidP="00F45FB0">
      <w:pPr>
        <w:pStyle w:val="a6"/>
        <w:tabs>
          <w:tab w:val="left" w:pos="709"/>
        </w:tabs>
        <w:spacing w:before="60"/>
        <w:ind w:left="1068" w:firstLine="709"/>
        <w:contextualSpacing/>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F45FB0" w:rsidRPr="00F260DC" w14:paraId="7566134C" w14:textId="77777777" w:rsidTr="00E14972">
        <w:trPr>
          <w:trHeight w:val="395"/>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401BE8CC" w14:textId="77777777" w:rsidR="00F45FB0" w:rsidRPr="00F260DC" w:rsidRDefault="00F45FB0" w:rsidP="00E14972">
            <w:pPr>
              <w:spacing w:line="240" w:lineRule="auto"/>
              <w:contextualSpacing/>
              <w:jc w:val="center"/>
              <w:rPr>
                <w:rFonts w:ascii="Times New Roman" w:hAnsi="Times New Roman"/>
                <w:b/>
                <w:bCs/>
                <w:sz w:val="24"/>
                <w:szCs w:val="24"/>
              </w:rPr>
            </w:pPr>
            <w:r w:rsidRPr="00F260DC">
              <w:rPr>
                <w:rFonts w:ascii="Times New Roman" w:hAnsi="Times New Roman"/>
                <w:b/>
                <w:bCs/>
                <w:sz w:val="24"/>
                <w:szCs w:val="24"/>
              </w:rPr>
              <w:lastRenderedPageBreak/>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9BEBD05" w14:textId="77777777" w:rsidR="00F45FB0" w:rsidRPr="00F260DC" w:rsidRDefault="00F45FB0" w:rsidP="00E14972">
            <w:pPr>
              <w:spacing w:line="240" w:lineRule="auto"/>
              <w:ind w:firstLine="709"/>
              <w:contextualSpacing/>
              <w:jc w:val="center"/>
              <w:rPr>
                <w:rFonts w:ascii="Times New Roman" w:hAnsi="Times New Roman"/>
                <w:b/>
                <w:bCs/>
                <w:sz w:val="24"/>
                <w:szCs w:val="24"/>
              </w:rPr>
            </w:pPr>
            <w:r w:rsidRPr="00F260DC">
              <w:rPr>
                <w:rFonts w:ascii="Times New Roman" w:hAnsi="Times New Roman"/>
                <w:b/>
                <w:bCs/>
                <w:sz w:val="24"/>
                <w:szCs w:val="24"/>
              </w:rPr>
              <w:t>Этап оказания услуг</w:t>
            </w:r>
          </w:p>
        </w:tc>
      </w:tr>
      <w:tr w:rsidR="00F45FB0" w:rsidRPr="00F260DC" w14:paraId="3151C8BC"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7FF4A6F"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30</w:t>
            </w:r>
            <w:r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47D77FE1" w14:textId="77777777" w:rsidR="00F45FB0" w:rsidRPr="00F260DC" w:rsidRDefault="00F45FB0" w:rsidP="00E14972">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w:t>
            </w:r>
          </w:p>
        </w:tc>
      </w:tr>
      <w:tr w:rsidR="00F45FB0" w:rsidRPr="00F260DC" w14:paraId="5F05A909"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298EA0A7"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35</w:t>
            </w:r>
            <w:r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FB5DDAA" w14:textId="77777777" w:rsidR="00F45FB0" w:rsidRPr="00F260DC" w:rsidRDefault="00F45FB0" w:rsidP="00E14972">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II</w:t>
            </w:r>
          </w:p>
        </w:tc>
      </w:tr>
      <w:tr w:rsidR="00F45FB0" w:rsidRPr="00F260DC" w14:paraId="7537D452"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73295C8"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w:t>
            </w:r>
            <w:r w:rsidRPr="00F260DC">
              <w:rPr>
                <w:rFonts w:ascii="Times New Roman" w:hAnsi="Times New Roman"/>
                <w:sz w:val="24"/>
                <w:szCs w:val="24"/>
              </w:rPr>
              <w:t>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AA91FDA" w14:textId="77777777" w:rsidR="00F45FB0" w:rsidRPr="00F260DC" w:rsidRDefault="00F45FB0" w:rsidP="00E14972">
            <w:pPr>
              <w:spacing w:after="120" w:line="240" w:lineRule="auto"/>
              <w:ind w:hanging="10"/>
              <w:contextualSpacing/>
              <w:jc w:val="center"/>
              <w:rPr>
                <w:rFonts w:ascii="Times New Roman" w:hAnsi="Times New Roman"/>
                <w:sz w:val="24"/>
                <w:szCs w:val="24"/>
                <w:lang w:val="en-US"/>
              </w:rPr>
            </w:pPr>
            <w:r w:rsidRPr="00F260DC">
              <w:rPr>
                <w:rFonts w:ascii="Times New Roman" w:hAnsi="Times New Roman"/>
                <w:sz w:val="24"/>
                <w:szCs w:val="24"/>
              </w:rPr>
              <w:t>Этап II</w:t>
            </w:r>
            <w:r w:rsidRPr="00F260DC">
              <w:rPr>
                <w:rFonts w:ascii="Times New Roman" w:hAnsi="Times New Roman"/>
                <w:sz w:val="24"/>
                <w:szCs w:val="24"/>
                <w:lang w:val="en-US"/>
              </w:rPr>
              <w:t>I</w:t>
            </w:r>
          </w:p>
        </w:tc>
      </w:tr>
    </w:tbl>
    <w:p w14:paraId="79D93DBB" w14:textId="77777777" w:rsidR="00F45FB0" w:rsidRPr="00F260DC" w:rsidRDefault="00F45FB0" w:rsidP="00F45FB0">
      <w:pPr>
        <w:spacing w:after="0" w:line="240" w:lineRule="auto"/>
        <w:ind w:firstLine="709"/>
        <w:contextualSpacing/>
        <w:jc w:val="both"/>
        <w:rPr>
          <w:rFonts w:ascii="Times New Roman" w:hAnsi="Times New Roman"/>
          <w:b/>
          <w:sz w:val="24"/>
          <w:szCs w:val="24"/>
        </w:rPr>
      </w:pPr>
    </w:p>
    <w:p w14:paraId="1E221703" w14:textId="77777777" w:rsidR="00F45FB0" w:rsidRPr="004F729A" w:rsidRDefault="00F45FB0" w:rsidP="00F45FB0">
      <w:pPr>
        <w:spacing w:after="0" w:line="240" w:lineRule="auto"/>
        <w:ind w:firstLine="709"/>
        <w:contextualSpacing/>
        <w:jc w:val="both"/>
        <w:rPr>
          <w:rFonts w:ascii="Times New Roman" w:hAnsi="Times New Roman"/>
          <w:b/>
          <w:i/>
          <w:iCs/>
          <w:u w:val="single"/>
        </w:rPr>
      </w:pPr>
      <w:bookmarkStart w:id="8" w:name="_Hlk168414667"/>
      <w:r w:rsidRPr="004F729A">
        <w:rPr>
          <w:rFonts w:ascii="Times New Roman" w:hAnsi="Times New Roman"/>
          <w:b/>
          <w:i/>
          <w:iCs/>
          <w:u w:val="single"/>
        </w:rPr>
        <w:t>Дополнительные условия до заключения договора:</w:t>
      </w:r>
    </w:p>
    <w:p w14:paraId="1CD98D1B" w14:textId="77777777" w:rsidR="00F45FB0" w:rsidRPr="004F729A" w:rsidRDefault="00F45FB0" w:rsidP="00F45FB0">
      <w:pPr>
        <w:pStyle w:val="aa"/>
        <w:numPr>
          <w:ilvl w:val="0"/>
          <w:numId w:val="40"/>
        </w:numPr>
        <w:spacing w:after="0" w:line="240" w:lineRule="auto"/>
        <w:contextualSpacing/>
        <w:jc w:val="both"/>
        <w:rPr>
          <w:i/>
          <w:iCs/>
        </w:rPr>
      </w:pPr>
      <w:r w:rsidRPr="004F729A">
        <w:rPr>
          <w:i/>
          <w:iCs/>
        </w:rPr>
        <w:t xml:space="preserve">Договор с исполнителем услуг будет заключен при необходимости, в случае отбора проектов по направлениям </w:t>
      </w:r>
      <w:r w:rsidRPr="00470F5E">
        <w:rPr>
          <w:i/>
          <w:iCs/>
        </w:rPr>
        <w:t>Потенциальн</w:t>
      </w:r>
      <w:r>
        <w:rPr>
          <w:i/>
          <w:iCs/>
        </w:rPr>
        <w:t>ого</w:t>
      </w:r>
      <w:r w:rsidRPr="00470F5E">
        <w:rPr>
          <w:i/>
          <w:iCs/>
        </w:rPr>
        <w:t xml:space="preserve"> исполнител</w:t>
      </w:r>
      <w:r>
        <w:rPr>
          <w:i/>
          <w:iCs/>
        </w:rPr>
        <w:t>я</w:t>
      </w:r>
      <w:r w:rsidRPr="004F729A">
        <w:rPr>
          <w:i/>
          <w:iCs/>
        </w:rPr>
        <w:t>;</w:t>
      </w:r>
    </w:p>
    <w:p w14:paraId="6107156E" w14:textId="77777777" w:rsidR="00F45FB0" w:rsidRPr="004F729A" w:rsidRDefault="00F45FB0" w:rsidP="00F45FB0">
      <w:pPr>
        <w:pStyle w:val="aa"/>
        <w:numPr>
          <w:ilvl w:val="0"/>
          <w:numId w:val="40"/>
        </w:numPr>
        <w:spacing w:after="0" w:line="240" w:lineRule="auto"/>
        <w:contextualSpacing/>
        <w:jc w:val="both"/>
        <w:rPr>
          <w:i/>
          <w:iCs/>
        </w:rPr>
      </w:pPr>
      <w:r w:rsidRPr="004F729A">
        <w:rPr>
          <w:i/>
          <w:iCs/>
        </w:rPr>
        <w:t>Некоторые условия данной технической спецификации (сроки, виды мероприятий</w:t>
      </w:r>
      <w:r>
        <w:rPr>
          <w:i/>
          <w:iCs/>
        </w:rPr>
        <w:t>, количество проектов для менторства</w:t>
      </w:r>
      <w:r w:rsidRPr="004F729A">
        <w:rPr>
          <w:i/>
          <w:iCs/>
        </w:rPr>
        <w:t>) могут быть изменены по согласованию сторон.</w:t>
      </w:r>
      <w:bookmarkEnd w:id="8"/>
    </w:p>
    <w:p w14:paraId="4800D3B0" w14:textId="21238950" w:rsidR="00CD53E9" w:rsidRDefault="00CD53E9">
      <w:pPr>
        <w:rPr>
          <w:rFonts w:ascii="Times New Roman" w:hAnsi="Times New Roman"/>
          <w:sz w:val="24"/>
          <w:szCs w:val="24"/>
          <w:lang w:val="en-US"/>
        </w:rPr>
      </w:pPr>
      <w:r>
        <w:rPr>
          <w:rFonts w:ascii="Times New Roman" w:hAnsi="Times New Roman"/>
          <w:sz w:val="24"/>
          <w:szCs w:val="24"/>
          <w:lang w:val="en-US"/>
        </w:rPr>
        <w:br w:type="page"/>
      </w:r>
    </w:p>
    <w:p w14:paraId="22E21E06" w14:textId="77777777" w:rsidR="0003526D" w:rsidRPr="00F45FB0" w:rsidRDefault="0003526D" w:rsidP="00295CB6">
      <w:pPr>
        <w:spacing w:line="240" w:lineRule="auto"/>
        <w:contextualSpacing/>
        <w:jc w:val="both"/>
        <w:rPr>
          <w:rFonts w:ascii="Times New Roman" w:hAnsi="Times New Roman"/>
          <w:sz w:val="24"/>
          <w:szCs w:val="24"/>
        </w:rPr>
      </w:pPr>
    </w:p>
    <w:p w14:paraId="2F452618" w14:textId="4F4DBD1E" w:rsidR="004C7672" w:rsidRPr="00FB6055" w:rsidRDefault="00233DA9" w:rsidP="004C7672">
      <w:pPr>
        <w:spacing w:before="74" w:after="0"/>
        <w:ind w:left="6379" w:right="506" w:firstLine="992"/>
        <w:jc w:val="right"/>
        <w:rPr>
          <w:rFonts w:ascii="Times New Roman" w:hAnsi="Times New Roman" w:cs="Times New Roman"/>
          <w:color w:val="auto"/>
          <w:spacing w:val="-57"/>
          <w:sz w:val="24"/>
          <w:szCs w:val="24"/>
        </w:rPr>
      </w:pPr>
      <w:r w:rsidRPr="00416A0C">
        <w:rPr>
          <w:rFonts w:ascii="Times New Roman" w:hAnsi="Times New Roman"/>
          <w:color w:val="auto"/>
          <w:sz w:val="24"/>
          <w:szCs w:val="24"/>
          <w:lang w:val="kk-KZ"/>
        </w:rPr>
        <w:t xml:space="preserve">                              </w:t>
      </w:r>
      <w:proofErr w:type="spellStart"/>
      <w:r w:rsidR="004C7672" w:rsidRPr="00FB6055">
        <w:rPr>
          <w:rFonts w:ascii="Times New Roman" w:hAnsi="Times New Roman" w:cs="Times New Roman"/>
          <w:color w:val="auto"/>
          <w:sz w:val="24"/>
          <w:szCs w:val="24"/>
          <w:lang w:val="kk-KZ"/>
        </w:rPr>
        <w:t>При</w:t>
      </w:r>
      <w:r w:rsidR="004C7672" w:rsidRPr="00FB6055">
        <w:rPr>
          <w:rFonts w:ascii="Times New Roman" w:hAnsi="Times New Roman" w:cs="Times New Roman"/>
          <w:color w:val="auto"/>
          <w:sz w:val="24"/>
          <w:szCs w:val="24"/>
        </w:rPr>
        <w:t>ложение</w:t>
      </w:r>
      <w:proofErr w:type="spellEnd"/>
      <w:r w:rsidR="004C7672" w:rsidRPr="00FB6055">
        <w:rPr>
          <w:rFonts w:ascii="Times New Roman" w:hAnsi="Times New Roman" w:cs="Times New Roman"/>
          <w:color w:val="auto"/>
          <w:sz w:val="24"/>
          <w:szCs w:val="24"/>
        </w:rPr>
        <w:t xml:space="preserve"> №2</w:t>
      </w:r>
    </w:p>
    <w:p w14:paraId="0AD32CB5" w14:textId="77777777" w:rsidR="004C7672" w:rsidRPr="00FB6055" w:rsidRDefault="004C7672" w:rsidP="004C7672">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266C1E4" w14:textId="77777777" w:rsidR="004C7672" w:rsidRPr="00FB6055" w:rsidRDefault="004C7672" w:rsidP="004C7672">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56458C26" w14:textId="1B293321" w:rsidR="00055C3E" w:rsidRPr="00416A0C" w:rsidRDefault="00055C3E" w:rsidP="004C7672">
      <w:pPr>
        <w:pStyle w:val="1"/>
        <w:spacing w:before="0"/>
        <w:ind w:left="5103"/>
        <w:jc w:val="center"/>
        <w:rPr>
          <w:rFonts w:ascii="Times New Roman" w:hAnsi="Times New Roman"/>
          <w:color w:val="auto"/>
        </w:rPr>
      </w:pPr>
    </w:p>
    <w:p w14:paraId="451E6984" w14:textId="77777777" w:rsidR="00055C3E" w:rsidRPr="00416A0C" w:rsidRDefault="00055C3E" w:rsidP="00055C3E">
      <w:pPr>
        <w:ind w:firstLine="709"/>
        <w:jc w:val="center"/>
        <w:rPr>
          <w:rFonts w:ascii="Times New Roman" w:hAnsi="Times New Roman" w:cs="Times New Roman"/>
          <w:b/>
          <w:color w:val="auto"/>
          <w:sz w:val="24"/>
          <w:szCs w:val="24"/>
        </w:rPr>
      </w:pPr>
      <w:r w:rsidRPr="00416A0C">
        <w:rPr>
          <w:rFonts w:ascii="Times New Roman" w:hAnsi="Times New Roman" w:cs="Times New Roman"/>
          <w:b/>
          <w:color w:val="auto"/>
          <w:sz w:val="24"/>
          <w:szCs w:val="24"/>
        </w:rPr>
        <w:t>Стоимость</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услуг</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и</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порядок</w:t>
      </w:r>
      <w:r w:rsidRPr="00416A0C">
        <w:rPr>
          <w:rFonts w:ascii="Times New Roman" w:hAnsi="Times New Roman" w:cs="Times New Roman"/>
          <w:b/>
          <w:color w:val="auto"/>
          <w:spacing w:val="-4"/>
          <w:sz w:val="24"/>
          <w:szCs w:val="24"/>
        </w:rPr>
        <w:t xml:space="preserve"> </w:t>
      </w:r>
      <w:r w:rsidRPr="00416A0C">
        <w:rPr>
          <w:rFonts w:ascii="Times New Roman" w:hAnsi="Times New Roman" w:cs="Times New Roman"/>
          <w:b/>
          <w:color w:val="auto"/>
          <w:sz w:val="24"/>
          <w:szCs w:val="24"/>
        </w:rPr>
        <w:t>выплаты</w:t>
      </w:r>
    </w:p>
    <w:tbl>
      <w:tblPr>
        <w:tblpPr w:leftFromText="180" w:rightFromText="180" w:vertAnchor="text" w:horzAnchor="margin" w:tblpY="158"/>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6437"/>
        <w:gridCol w:w="1539"/>
      </w:tblGrid>
      <w:tr w:rsidR="00055C3E" w:rsidRPr="00416A0C" w14:paraId="17C19D6C" w14:textId="77777777" w:rsidTr="00455719">
        <w:tc>
          <w:tcPr>
            <w:tcW w:w="1529" w:type="dxa"/>
            <w:shd w:val="clear" w:color="auto" w:fill="F2F2F2"/>
            <w:hideMark/>
          </w:tcPr>
          <w:p w14:paraId="3AC2D361"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Этап работы</w:t>
            </w:r>
          </w:p>
          <w:p w14:paraId="5F3415B1" w14:textId="77777777" w:rsidR="00055C3E" w:rsidRPr="00416A0C" w:rsidRDefault="00055C3E" w:rsidP="00455719">
            <w:pPr>
              <w:pStyle w:val="af9"/>
              <w:spacing w:after="60"/>
              <w:rPr>
                <w:rFonts w:ascii="Times New Roman" w:eastAsia="Times New Roman" w:hAnsi="Times New Roman"/>
                <w:b/>
                <w:i/>
                <w:iCs/>
                <w:sz w:val="24"/>
                <w:szCs w:val="24"/>
              </w:rPr>
            </w:pPr>
          </w:p>
        </w:tc>
        <w:tc>
          <w:tcPr>
            <w:tcW w:w="6437" w:type="dxa"/>
            <w:shd w:val="clear" w:color="auto" w:fill="F2F2F2"/>
          </w:tcPr>
          <w:p w14:paraId="6C30FEE4"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lang w:val="kk-KZ"/>
              </w:rPr>
              <w:t>Документы</w:t>
            </w:r>
            <w:r w:rsidRPr="00416A0C">
              <w:rPr>
                <w:rFonts w:ascii="Times New Roman" w:eastAsia="Times New Roman" w:hAnsi="Times New Roman"/>
                <w:b/>
                <w:i/>
                <w:iCs/>
                <w:sz w:val="24"/>
                <w:szCs w:val="24"/>
              </w:rPr>
              <w:t>, предшествующие оплате</w:t>
            </w:r>
          </w:p>
        </w:tc>
        <w:tc>
          <w:tcPr>
            <w:tcW w:w="1539" w:type="dxa"/>
            <w:shd w:val="clear" w:color="auto" w:fill="F2F2F2"/>
            <w:hideMark/>
          </w:tcPr>
          <w:p w14:paraId="2EAF57A2"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Размер оплаты, %</w:t>
            </w:r>
          </w:p>
        </w:tc>
      </w:tr>
      <w:tr w:rsidR="00055C3E" w:rsidRPr="00416A0C" w14:paraId="68D1C012" w14:textId="77777777" w:rsidTr="00455719">
        <w:trPr>
          <w:trHeight w:val="278"/>
        </w:trPr>
        <w:tc>
          <w:tcPr>
            <w:tcW w:w="1529" w:type="dxa"/>
            <w:shd w:val="clear" w:color="auto" w:fill="auto"/>
          </w:tcPr>
          <w:p w14:paraId="79C0FB38"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w:t>
            </w:r>
          </w:p>
        </w:tc>
        <w:tc>
          <w:tcPr>
            <w:tcW w:w="6437" w:type="dxa"/>
            <w:shd w:val="clear" w:color="auto" w:fill="auto"/>
          </w:tcPr>
          <w:p w14:paraId="7B727C04"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(1)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shd w:val="clear" w:color="auto" w:fill="auto"/>
          </w:tcPr>
          <w:p w14:paraId="720C9C36" w14:textId="43C22244"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30</w:t>
            </w:r>
            <w:r w:rsidR="00055C3E" w:rsidRPr="00D13E20">
              <w:rPr>
                <w:rFonts w:ascii="Times New Roman" w:eastAsia="Times New Roman" w:hAnsi="Times New Roman"/>
                <w:bCs/>
                <w:sz w:val="24"/>
                <w:szCs w:val="24"/>
              </w:rPr>
              <w:t xml:space="preserve">%  </w:t>
            </w:r>
          </w:p>
        </w:tc>
      </w:tr>
      <w:tr w:rsidR="00055C3E" w:rsidRPr="00416A0C" w14:paraId="6480EAE5"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51C26780"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A098819"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(2)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4AB6DE74" w14:textId="76003DBF"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r w:rsidR="00055C3E" w:rsidRPr="00416A0C" w14:paraId="621CE686"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40C03C77"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9DC82F0"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(3)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B9805A3" w14:textId="7AF2F32C"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bl>
    <w:p w14:paraId="076EC0F6" w14:textId="77777777" w:rsidR="00055C3E" w:rsidRPr="00416A0C" w:rsidRDefault="00055C3E" w:rsidP="00055C3E">
      <w:pPr>
        <w:ind w:firstLine="709"/>
        <w:jc w:val="center"/>
        <w:rPr>
          <w:rFonts w:ascii="Times New Roman" w:hAnsi="Times New Roman" w:cs="Times New Roman"/>
          <w:b/>
          <w:color w:val="auto"/>
          <w:sz w:val="24"/>
          <w:szCs w:val="24"/>
        </w:rPr>
      </w:pPr>
    </w:p>
    <w:p w14:paraId="3EED5B42" w14:textId="77777777" w:rsidR="00055C3E" w:rsidRPr="00416A0C" w:rsidRDefault="00055C3E" w:rsidP="00055C3E">
      <w:pPr>
        <w:ind w:left="4134"/>
        <w:rPr>
          <w:rFonts w:ascii="Times New Roman" w:hAnsi="Times New Roman" w:cs="Times New Roman"/>
          <w:b/>
          <w:color w:val="auto"/>
          <w:sz w:val="24"/>
          <w:szCs w:val="24"/>
        </w:rPr>
      </w:pPr>
    </w:p>
    <w:p w14:paraId="32D2CE2A" w14:textId="77777777" w:rsidR="00055C3E" w:rsidRPr="00416A0C" w:rsidRDefault="00055C3E" w:rsidP="00055C3E">
      <w:pPr>
        <w:ind w:left="4134"/>
        <w:rPr>
          <w:rFonts w:ascii="Times New Roman" w:hAnsi="Times New Roman" w:cs="Times New Roman"/>
          <w:b/>
          <w:color w:val="auto"/>
          <w:sz w:val="24"/>
          <w:szCs w:val="24"/>
        </w:rPr>
      </w:pPr>
    </w:p>
    <w:p w14:paraId="5C3BFD45" w14:textId="77777777" w:rsidR="00055C3E" w:rsidRPr="00416A0C" w:rsidRDefault="00055C3E" w:rsidP="00055C3E">
      <w:pPr>
        <w:rPr>
          <w:rFonts w:ascii="Times New Roman" w:hAnsi="Times New Roman" w:cs="Times New Roman"/>
          <w:color w:val="auto"/>
          <w:sz w:val="24"/>
          <w:szCs w:val="24"/>
        </w:rPr>
      </w:pPr>
    </w:p>
    <w:p w14:paraId="04701C02" w14:textId="77777777" w:rsidR="00055C3E" w:rsidRPr="00416A0C" w:rsidRDefault="00055C3E" w:rsidP="00055C3E">
      <w:pPr>
        <w:tabs>
          <w:tab w:val="left" w:pos="1350"/>
        </w:tabs>
        <w:rPr>
          <w:rFonts w:ascii="Times New Roman" w:hAnsi="Times New Roman" w:cs="Times New Roman"/>
          <w:color w:val="auto"/>
          <w:sz w:val="24"/>
          <w:szCs w:val="24"/>
        </w:rPr>
      </w:pPr>
      <w:r w:rsidRPr="00416A0C">
        <w:rPr>
          <w:rFonts w:ascii="Times New Roman" w:hAnsi="Times New Roman" w:cs="Times New Roman"/>
          <w:color w:val="auto"/>
          <w:sz w:val="24"/>
          <w:szCs w:val="24"/>
        </w:rPr>
        <w:tab/>
      </w:r>
    </w:p>
    <w:p w14:paraId="5BEF2755" w14:textId="77777777" w:rsidR="00055C3E" w:rsidRPr="00416A0C" w:rsidRDefault="00055C3E" w:rsidP="00055C3E">
      <w:pPr>
        <w:pStyle w:val="1"/>
        <w:tabs>
          <w:tab w:val="left" w:pos="6057"/>
        </w:tabs>
        <w:spacing w:before="1"/>
        <w:ind w:left="1382"/>
        <w:rPr>
          <w:rFonts w:ascii="Times New Roman" w:hAnsi="Times New Roman"/>
          <w:color w:val="auto"/>
          <w:sz w:val="24"/>
          <w:szCs w:val="24"/>
        </w:rPr>
      </w:pPr>
      <w:r w:rsidRPr="00416A0C">
        <w:rPr>
          <w:rFonts w:ascii="Times New Roman" w:hAnsi="Times New Roman"/>
          <w:color w:val="auto"/>
          <w:sz w:val="24"/>
          <w:szCs w:val="24"/>
        </w:rPr>
        <w:t>От</w:t>
      </w:r>
      <w:r w:rsidRPr="00416A0C">
        <w:rPr>
          <w:rFonts w:ascii="Times New Roman" w:hAnsi="Times New Roman"/>
          <w:color w:val="auto"/>
          <w:spacing w:val="-2"/>
          <w:sz w:val="24"/>
          <w:szCs w:val="24"/>
        </w:rPr>
        <w:t xml:space="preserve"> </w:t>
      </w:r>
      <w:r w:rsidRPr="00416A0C">
        <w:rPr>
          <w:rFonts w:ascii="Times New Roman" w:hAnsi="Times New Roman"/>
          <w:color w:val="auto"/>
          <w:sz w:val="24"/>
          <w:szCs w:val="24"/>
        </w:rPr>
        <w:t>Заказчика:</w:t>
      </w:r>
      <w:r w:rsidRPr="00416A0C">
        <w:rPr>
          <w:rFonts w:ascii="Times New Roman" w:hAnsi="Times New Roman"/>
          <w:color w:val="auto"/>
          <w:sz w:val="24"/>
          <w:szCs w:val="24"/>
        </w:rPr>
        <w:tab/>
        <w:t>Исполнитель:</w:t>
      </w:r>
    </w:p>
    <w:p w14:paraId="00C4C0F9" w14:textId="77777777" w:rsidR="00055C3E" w:rsidRPr="00416A0C" w:rsidRDefault="00055C3E" w:rsidP="00055C3E">
      <w:pPr>
        <w:rPr>
          <w:rFonts w:ascii="Times New Roman" w:hAnsi="Times New Roman" w:cs="Times New Roman"/>
          <w:sz w:val="24"/>
          <w:szCs w:val="24"/>
          <w:lang w:val="en-US"/>
        </w:rPr>
      </w:pPr>
      <w:r w:rsidRPr="00416A0C">
        <w:rPr>
          <w:rFonts w:ascii="Times New Roman" w:hAnsi="Times New Roman" w:cs="Times New Roman"/>
          <w:sz w:val="24"/>
          <w:szCs w:val="24"/>
          <w:lang w:val="en-US"/>
        </w:rPr>
        <w:t xml:space="preserve">              </w:t>
      </w:r>
    </w:p>
    <w:p w14:paraId="172BC2D0" w14:textId="3D64C609" w:rsidR="00055C3E" w:rsidRPr="00416A0C" w:rsidRDefault="00055C3E" w:rsidP="00055C3E">
      <w:pPr>
        <w:rPr>
          <w:rFonts w:ascii="Times New Roman" w:hAnsi="Times New Roman" w:cs="Times New Roman"/>
          <w:b/>
          <w:sz w:val="24"/>
          <w:szCs w:val="24"/>
        </w:rPr>
      </w:pPr>
      <w:r w:rsidRPr="00A838A7">
        <w:rPr>
          <w:rFonts w:ascii="Times New Roman" w:hAnsi="Times New Roman" w:cs="Times New Roman"/>
          <w:sz w:val="24"/>
          <w:szCs w:val="24"/>
        </w:rPr>
        <w:t xml:space="preserve">               </w:t>
      </w:r>
      <w:proofErr w:type="spellStart"/>
      <w:r w:rsidRPr="00416A0C">
        <w:rPr>
          <w:rFonts w:ascii="Times New Roman" w:hAnsi="Times New Roman" w:cs="Times New Roman"/>
          <w:sz w:val="24"/>
          <w:szCs w:val="24"/>
        </w:rPr>
        <w:t>Каримсаков</w:t>
      </w:r>
      <w:proofErr w:type="spellEnd"/>
      <w:r w:rsidRPr="00416A0C">
        <w:rPr>
          <w:rFonts w:ascii="Times New Roman" w:hAnsi="Times New Roman" w:cs="Times New Roman"/>
          <w:spacing w:val="-4"/>
          <w:sz w:val="24"/>
          <w:szCs w:val="24"/>
        </w:rPr>
        <w:t xml:space="preserve"> </w:t>
      </w:r>
      <w:r w:rsidRPr="00416A0C">
        <w:rPr>
          <w:rFonts w:ascii="Times New Roman" w:hAnsi="Times New Roman" w:cs="Times New Roman"/>
          <w:sz w:val="24"/>
          <w:szCs w:val="24"/>
        </w:rPr>
        <w:t>Д.</w:t>
      </w:r>
      <w:r w:rsidRPr="00416A0C">
        <w:rPr>
          <w:rFonts w:ascii="Times New Roman" w:hAnsi="Times New Roman" w:cs="Times New Roman"/>
          <w:spacing w:val="-1"/>
          <w:sz w:val="24"/>
          <w:szCs w:val="24"/>
        </w:rPr>
        <w:t xml:space="preserve"> </w:t>
      </w:r>
      <w:r w:rsidRPr="00416A0C">
        <w:rPr>
          <w:rFonts w:ascii="Times New Roman" w:hAnsi="Times New Roman" w:cs="Times New Roman"/>
          <w:sz w:val="24"/>
          <w:szCs w:val="24"/>
        </w:rPr>
        <w:t>Н.</w:t>
      </w:r>
      <w:r w:rsidRPr="00A838A7">
        <w:rPr>
          <w:rFonts w:ascii="Times New Roman" w:hAnsi="Times New Roman" w:cs="Times New Roman"/>
          <w:sz w:val="24"/>
          <w:szCs w:val="24"/>
        </w:rPr>
        <w:t xml:space="preserve">______________                    </w:t>
      </w:r>
      <w:r w:rsidR="00A838A7">
        <w:rPr>
          <w:rFonts w:ascii="Times New Roman" w:hAnsi="Times New Roman" w:cs="Times New Roman"/>
          <w:sz w:val="24"/>
          <w:szCs w:val="24"/>
        </w:rPr>
        <w:t xml:space="preserve">    </w:t>
      </w:r>
      <w:r w:rsidRPr="00A838A7">
        <w:rPr>
          <w:rFonts w:ascii="Times New Roman" w:hAnsi="Times New Roman" w:cs="Times New Roman"/>
          <w:sz w:val="24"/>
          <w:szCs w:val="24"/>
        </w:rPr>
        <w:t xml:space="preserve"> </w:t>
      </w:r>
      <w:r w:rsidR="004353A8">
        <w:rPr>
          <w:rFonts w:ascii="Times New Roman" w:eastAsia="Times New Roman" w:hAnsi="Times New Roman" w:cs="Times New Roman"/>
          <w:color w:val="auto"/>
          <w:sz w:val="24"/>
          <w:szCs w:val="24"/>
        </w:rPr>
        <w:t xml:space="preserve"> </w:t>
      </w:r>
      <w:r w:rsidR="00A838A7" w:rsidRPr="00A838A7">
        <w:rPr>
          <w:rFonts w:ascii="Times New Roman" w:hAnsi="Times New Roman" w:cs="Times New Roman"/>
          <w:sz w:val="24"/>
          <w:szCs w:val="24"/>
        </w:rPr>
        <w:t xml:space="preserve"> ______________ </w:t>
      </w:r>
      <w:r w:rsidRPr="00A838A7">
        <w:rPr>
          <w:rFonts w:ascii="Times New Roman" w:hAnsi="Times New Roman" w:cs="Times New Roman"/>
          <w:sz w:val="24"/>
          <w:szCs w:val="24"/>
        </w:rPr>
        <w:t xml:space="preserve"> </w:t>
      </w:r>
    </w:p>
    <w:p w14:paraId="66627290" w14:textId="77777777" w:rsidR="00055C3E" w:rsidRPr="00416A0C" w:rsidRDefault="00055C3E" w:rsidP="00055C3E">
      <w:pPr>
        <w:jc w:val="right"/>
        <w:rPr>
          <w:rFonts w:ascii="Times New Roman" w:hAnsi="Times New Roman" w:cs="Times New Roman"/>
          <w:b/>
          <w:sz w:val="24"/>
          <w:szCs w:val="24"/>
        </w:rPr>
      </w:pPr>
    </w:p>
    <w:p w14:paraId="69D1ED21" w14:textId="77777777" w:rsidR="00055C3E" w:rsidRPr="00416A0C" w:rsidRDefault="00055C3E" w:rsidP="00055C3E">
      <w:pPr>
        <w:rPr>
          <w:rFonts w:ascii="Times New Roman" w:eastAsia="Times New Roman" w:hAnsi="Times New Roman" w:cs="Times New Roman"/>
          <w:color w:val="auto"/>
          <w:sz w:val="24"/>
          <w:szCs w:val="24"/>
          <w:lang w:val="x-none"/>
        </w:rPr>
      </w:pPr>
      <w:r w:rsidRPr="00416A0C">
        <w:rPr>
          <w:rFonts w:ascii="Times New Roman" w:hAnsi="Times New Roman" w:cs="Times New Roman"/>
          <w:color w:val="auto"/>
          <w:sz w:val="24"/>
          <w:szCs w:val="24"/>
        </w:rPr>
        <w:br w:type="page"/>
      </w:r>
    </w:p>
    <w:p w14:paraId="513FC378" w14:textId="77777777"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№3</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7777777"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Pr="00416A0C">
              <w:rPr>
                <w:rFonts w:ascii="Times New Roman" w:eastAsia="Times New Roman" w:hAnsi="Times New Roman" w:cs="Times New Roman"/>
                <w:sz w:val="24"/>
                <w:szCs w:val="24"/>
              </w:rPr>
              <w:t>Каримсаков</w:t>
            </w:r>
            <w:proofErr w:type="spellEnd"/>
            <w:r w:rsidRPr="00416A0C">
              <w:rPr>
                <w:rFonts w:ascii="Times New Roman" w:eastAsia="Times New Roman" w:hAnsi="Times New Roman" w:cs="Times New Roman"/>
                <w:sz w:val="24"/>
                <w:szCs w:val="24"/>
              </w:rPr>
              <w:t xml:space="preserve"> Д. Н.  </w:t>
            </w:r>
          </w:p>
        </w:tc>
        <w:tc>
          <w:tcPr>
            <w:tcW w:w="4677" w:type="dxa"/>
            <w:hideMark/>
          </w:tcPr>
          <w:p w14:paraId="45350989" w14:textId="1D55A542"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31554456" w14:textId="77777777" w:rsidR="00253DC9" w:rsidRPr="00416A0C" w:rsidRDefault="00253DC9" w:rsidP="00253DC9">
      <w:pPr>
        <w:rPr>
          <w:rFonts w:ascii="Times New Roman" w:hAnsi="Times New Roman" w:cs="Times New Roman"/>
        </w:rPr>
      </w:pPr>
    </w:p>
    <w:p w14:paraId="2F2B5AD4" w14:textId="77777777" w:rsidR="00253DC9" w:rsidRPr="00416A0C" w:rsidRDefault="00253DC9" w:rsidP="00253DC9">
      <w:pPr>
        <w:rPr>
          <w:rFonts w:ascii="Times New Roman" w:hAnsi="Times New Roman" w:cs="Times New Roman"/>
        </w:rPr>
      </w:pPr>
    </w:p>
    <w:p w14:paraId="2D484AB6" w14:textId="77777777" w:rsidR="00253DC9" w:rsidRPr="00416A0C" w:rsidRDefault="00253DC9" w:rsidP="00253DC9">
      <w:pPr>
        <w:rPr>
          <w:rFonts w:ascii="Times New Roman" w:hAnsi="Times New Roman" w:cs="Times New Roman"/>
        </w:rPr>
      </w:pPr>
    </w:p>
    <w:p w14:paraId="4966FDD6" w14:textId="77777777" w:rsidR="00253DC9" w:rsidRPr="00416A0C" w:rsidRDefault="00253DC9" w:rsidP="00253DC9">
      <w:pPr>
        <w:rPr>
          <w:rFonts w:ascii="Times New Roman" w:hAnsi="Times New Roman" w:cs="Times New Roman"/>
        </w:rPr>
      </w:pPr>
    </w:p>
    <w:p w14:paraId="0F24CCCB" w14:textId="77777777" w:rsidR="00253DC9" w:rsidRPr="00416A0C" w:rsidRDefault="00253DC9" w:rsidP="00253DC9">
      <w:pPr>
        <w:rPr>
          <w:rFonts w:ascii="Times New Roman" w:hAnsi="Times New Roman" w:cs="Times New Roman"/>
        </w:rPr>
      </w:pPr>
    </w:p>
    <w:p w14:paraId="11D13741" w14:textId="77777777" w:rsidR="00253DC9" w:rsidRPr="00416A0C" w:rsidRDefault="00253DC9" w:rsidP="00253DC9">
      <w:pPr>
        <w:rPr>
          <w:rFonts w:ascii="Times New Roman" w:hAnsi="Times New Roman" w:cs="Times New Roman"/>
        </w:rPr>
      </w:pPr>
    </w:p>
    <w:p w14:paraId="2241723C" w14:textId="77777777" w:rsidR="00253DC9" w:rsidRPr="00416A0C" w:rsidRDefault="00253DC9" w:rsidP="00253DC9">
      <w:pPr>
        <w:rPr>
          <w:rFonts w:ascii="Times New Roman" w:hAnsi="Times New Roman" w:cs="Times New Roman"/>
        </w:rPr>
      </w:pPr>
    </w:p>
    <w:p w14:paraId="43C8356C" w14:textId="77777777" w:rsidR="00253DC9" w:rsidRPr="00416A0C" w:rsidRDefault="00253DC9" w:rsidP="00253DC9">
      <w:pPr>
        <w:rPr>
          <w:rFonts w:ascii="Times New Roman" w:hAnsi="Times New Roman" w:cs="Times New Roman"/>
        </w:rPr>
      </w:pPr>
    </w:p>
    <w:p w14:paraId="4665FA4A" w14:textId="77777777" w:rsidR="00253DC9" w:rsidRPr="00416A0C" w:rsidRDefault="00253DC9" w:rsidP="00253DC9">
      <w:pPr>
        <w:pStyle w:val="1"/>
        <w:spacing w:before="0"/>
        <w:rPr>
          <w:rFonts w:ascii="Times New Roman" w:hAnsi="Times New Roman"/>
          <w:color w:val="auto"/>
          <w:sz w:val="24"/>
          <w:szCs w:val="24"/>
        </w:rPr>
      </w:pPr>
    </w:p>
    <w:p w14:paraId="5CD76DF4" w14:textId="77777777" w:rsidR="00253DC9" w:rsidRPr="00416A0C" w:rsidRDefault="00253DC9" w:rsidP="00253DC9">
      <w:pPr>
        <w:rPr>
          <w:rFonts w:ascii="Times New Roman" w:hAnsi="Times New Roman" w:cs="Times New Roman"/>
          <w:lang w:val="x-none"/>
        </w:rPr>
      </w:pPr>
    </w:p>
    <w:p w14:paraId="18DECFA8" w14:textId="77777777" w:rsidR="00253DC9" w:rsidRPr="00416A0C" w:rsidRDefault="00253DC9" w:rsidP="00253DC9">
      <w:pPr>
        <w:rPr>
          <w:rFonts w:ascii="Times New Roman" w:hAnsi="Times New Roman" w:cs="Times New Roman"/>
          <w:lang w:val="en-US"/>
        </w:rPr>
      </w:pPr>
    </w:p>
    <w:p w14:paraId="3582FDA1" w14:textId="70B76336" w:rsidR="00055C3E" w:rsidRPr="00416A0C" w:rsidRDefault="00055C3E" w:rsidP="00055C3E">
      <w:pPr>
        <w:pStyle w:val="1"/>
        <w:spacing w:before="0"/>
        <w:ind w:left="5103"/>
        <w:jc w:val="right"/>
        <w:rPr>
          <w:rFonts w:ascii="Times New Roman" w:hAnsi="Times New Roman"/>
          <w:color w:val="auto"/>
          <w:sz w:val="24"/>
          <w:szCs w:val="24"/>
        </w:rPr>
      </w:pPr>
      <w:r w:rsidRPr="00416A0C">
        <w:rPr>
          <w:rFonts w:ascii="Times New Roman" w:hAnsi="Times New Roman"/>
          <w:color w:val="auto"/>
          <w:sz w:val="24"/>
          <w:szCs w:val="24"/>
        </w:rPr>
        <w:lastRenderedPageBreak/>
        <w:t>Приложение №4</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38771E2B"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4CCD261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bookmarkStart w:id="9" w:name="_heading=h.3dy6vkm" w:colFirst="0" w:colLast="0"/>
      <w:bookmarkEnd w:id="9"/>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753A613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BAFA124" w14:textId="77777777" w:rsidR="00055C3E" w:rsidRPr="00416A0C" w:rsidRDefault="00055C3E" w:rsidP="00055C3E">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7BC5C428"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6D0329D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2D68175C"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0D54F59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0F5DB104"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85CAB2A"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361F3364"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6034197"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25F83BE3"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3F1E3ADF"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77777777"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Pr="00416A0C">
              <w:rPr>
                <w:rFonts w:ascii="Times New Roman" w:eastAsia="Times New Roman" w:hAnsi="Times New Roman" w:cs="Times New Roman"/>
                <w:color w:val="auto"/>
                <w:sz w:val="24"/>
                <w:szCs w:val="24"/>
              </w:rPr>
              <w:t>Каримсаков</w:t>
            </w:r>
            <w:proofErr w:type="spellEnd"/>
            <w:r w:rsidRPr="00416A0C">
              <w:rPr>
                <w:rFonts w:ascii="Times New Roman" w:eastAsia="Times New Roman" w:hAnsi="Times New Roman" w:cs="Times New Roman"/>
                <w:color w:val="auto"/>
                <w:sz w:val="24"/>
                <w:szCs w:val="24"/>
              </w:rPr>
              <w:t xml:space="preserve"> Д. Н.  </w:t>
            </w:r>
          </w:p>
        </w:tc>
        <w:tc>
          <w:tcPr>
            <w:tcW w:w="3252" w:type="dxa"/>
          </w:tcPr>
          <w:p w14:paraId="3EFA4589" w14:textId="2FC8E265"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_____________</w:t>
            </w:r>
            <w:r w:rsidR="009A27E4">
              <w:rPr>
                <w:rFonts w:ascii="Times New Roman" w:eastAsia="Times New Roman" w:hAnsi="Times New Roman" w:cs="Times New Roman"/>
                <w:color w:val="auto"/>
                <w:sz w:val="24"/>
                <w:szCs w:val="24"/>
              </w:rPr>
              <w:t xml:space="preserve"> </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D34C4" w14:textId="77777777" w:rsidR="00885712" w:rsidRDefault="00885712">
      <w:pPr>
        <w:spacing w:after="0" w:line="240" w:lineRule="auto"/>
      </w:pPr>
      <w:r>
        <w:separator/>
      </w:r>
    </w:p>
  </w:endnote>
  <w:endnote w:type="continuationSeparator" w:id="0">
    <w:p w14:paraId="22A91964" w14:textId="77777777" w:rsidR="00885712" w:rsidRDefault="0088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ACF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Kudriashov">
    <w:altName w:val="Times New Roman"/>
    <w:panose1 w:val="020B06040202020202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4AB4F" w14:textId="77777777" w:rsidR="00885712" w:rsidRDefault="00885712">
      <w:pPr>
        <w:spacing w:after="0" w:line="240" w:lineRule="auto"/>
      </w:pPr>
      <w:r>
        <w:separator/>
      </w:r>
    </w:p>
  </w:footnote>
  <w:footnote w:type="continuationSeparator" w:id="0">
    <w:p w14:paraId="3CF71E84" w14:textId="77777777" w:rsidR="00885712" w:rsidRDefault="0088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7"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9"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2"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4"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8"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4"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5"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0"/>
  </w:num>
  <w:num w:numId="2" w16cid:durableId="98717286">
    <w:abstractNumId w:val="23"/>
  </w:num>
  <w:num w:numId="3" w16cid:durableId="618418377">
    <w:abstractNumId w:val="32"/>
  </w:num>
  <w:num w:numId="4" w16cid:durableId="1973748967">
    <w:abstractNumId w:val="24"/>
  </w:num>
  <w:num w:numId="5" w16cid:durableId="1516532844">
    <w:abstractNumId w:val="3"/>
  </w:num>
  <w:num w:numId="6" w16cid:durableId="1573812648">
    <w:abstractNumId w:val="10"/>
  </w:num>
  <w:num w:numId="7" w16cid:durableId="1676348417">
    <w:abstractNumId w:val="37"/>
  </w:num>
  <w:num w:numId="8" w16cid:durableId="1110508699">
    <w:abstractNumId w:val="30"/>
  </w:num>
  <w:num w:numId="9" w16cid:durableId="81337760">
    <w:abstractNumId w:val="19"/>
  </w:num>
  <w:num w:numId="10" w16cid:durableId="1824002206">
    <w:abstractNumId w:val="28"/>
  </w:num>
  <w:num w:numId="11" w16cid:durableId="1669284194">
    <w:abstractNumId w:val="29"/>
  </w:num>
  <w:num w:numId="12" w16cid:durableId="2137598116">
    <w:abstractNumId w:val="16"/>
  </w:num>
  <w:num w:numId="13" w16cid:durableId="718747267">
    <w:abstractNumId w:val="25"/>
  </w:num>
  <w:num w:numId="14" w16cid:durableId="311562205">
    <w:abstractNumId w:val="13"/>
  </w:num>
  <w:num w:numId="15" w16cid:durableId="963081538">
    <w:abstractNumId w:val="26"/>
  </w:num>
  <w:num w:numId="16" w16cid:durableId="477916975">
    <w:abstractNumId w:val="5"/>
  </w:num>
  <w:num w:numId="17" w16cid:durableId="1674183621">
    <w:abstractNumId w:val="22"/>
  </w:num>
  <w:num w:numId="18" w16cid:durableId="2127696670">
    <w:abstractNumId w:val="35"/>
  </w:num>
  <w:num w:numId="19" w16cid:durableId="684290851">
    <w:abstractNumId w:val="1"/>
  </w:num>
  <w:num w:numId="20" w16cid:durableId="440615540">
    <w:abstractNumId w:val="9"/>
  </w:num>
  <w:num w:numId="21" w16cid:durableId="777870400">
    <w:abstractNumId w:val="21"/>
  </w:num>
  <w:num w:numId="22" w16cid:durableId="60718139">
    <w:abstractNumId w:val="12"/>
  </w:num>
  <w:num w:numId="23" w16cid:durableId="1758750181">
    <w:abstractNumId w:val="0"/>
  </w:num>
  <w:num w:numId="24" w16cid:durableId="1879851378">
    <w:abstractNumId w:val="33"/>
  </w:num>
  <w:num w:numId="25" w16cid:durableId="611400056">
    <w:abstractNumId w:val="8"/>
  </w:num>
  <w:num w:numId="26" w16cid:durableId="1872062328">
    <w:abstractNumId w:val="6"/>
  </w:num>
  <w:num w:numId="27" w16cid:durableId="1823736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4"/>
  </w:num>
  <w:num w:numId="29" w16cid:durableId="13454713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7"/>
  </w:num>
  <w:num w:numId="31" w16cid:durableId="722217563">
    <w:abstractNumId w:val="11"/>
  </w:num>
  <w:num w:numId="32" w16cid:durableId="657224786">
    <w:abstractNumId w:val="14"/>
  </w:num>
  <w:num w:numId="33" w16cid:durableId="166411663">
    <w:abstractNumId w:val="31"/>
  </w:num>
  <w:num w:numId="34" w16cid:durableId="1925873324">
    <w:abstractNumId w:val="34"/>
  </w:num>
  <w:num w:numId="35" w16cid:durableId="712120490">
    <w:abstractNumId w:val="7"/>
  </w:num>
  <w:num w:numId="36" w16cid:durableId="946426184">
    <w:abstractNumId w:val="27"/>
  </w:num>
  <w:num w:numId="37" w16cid:durableId="1424764694">
    <w:abstractNumId w:val="18"/>
  </w:num>
  <w:num w:numId="38" w16cid:durableId="237445794">
    <w:abstractNumId w:val="36"/>
  </w:num>
  <w:num w:numId="39" w16cid:durableId="1351252936">
    <w:abstractNumId w:val="15"/>
  </w:num>
  <w:num w:numId="40" w16cid:durableId="236017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F2F"/>
    <w:rsid w:val="00043677"/>
    <w:rsid w:val="00055C3E"/>
    <w:rsid w:val="00057518"/>
    <w:rsid w:val="00060AE4"/>
    <w:rsid w:val="000615C5"/>
    <w:rsid w:val="00062ED5"/>
    <w:rsid w:val="00065645"/>
    <w:rsid w:val="000678A5"/>
    <w:rsid w:val="000743EC"/>
    <w:rsid w:val="000769EF"/>
    <w:rsid w:val="00081BBE"/>
    <w:rsid w:val="00095553"/>
    <w:rsid w:val="000970D0"/>
    <w:rsid w:val="000A0326"/>
    <w:rsid w:val="000A0D3C"/>
    <w:rsid w:val="000A21D8"/>
    <w:rsid w:val="000B0C2C"/>
    <w:rsid w:val="000B2DC2"/>
    <w:rsid w:val="000B5A9F"/>
    <w:rsid w:val="000B6383"/>
    <w:rsid w:val="000C29DE"/>
    <w:rsid w:val="000E4137"/>
    <w:rsid w:val="00102A71"/>
    <w:rsid w:val="00103B2A"/>
    <w:rsid w:val="00107373"/>
    <w:rsid w:val="0011546A"/>
    <w:rsid w:val="00123D82"/>
    <w:rsid w:val="001428F4"/>
    <w:rsid w:val="0014524F"/>
    <w:rsid w:val="00150F11"/>
    <w:rsid w:val="0015226D"/>
    <w:rsid w:val="001541B6"/>
    <w:rsid w:val="00157920"/>
    <w:rsid w:val="001707AB"/>
    <w:rsid w:val="00177B93"/>
    <w:rsid w:val="0018117B"/>
    <w:rsid w:val="00191F43"/>
    <w:rsid w:val="00197E55"/>
    <w:rsid w:val="001A4F50"/>
    <w:rsid w:val="001B0EC7"/>
    <w:rsid w:val="001B4376"/>
    <w:rsid w:val="001B5E57"/>
    <w:rsid w:val="001C1FD5"/>
    <w:rsid w:val="001D205D"/>
    <w:rsid w:val="001D741F"/>
    <w:rsid w:val="001E5348"/>
    <w:rsid w:val="001F06DA"/>
    <w:rsid w:val="001F3C22"/>
    <w:rsid w:val="002014C0"/>
    <w:rsid w:val="00205749"/>
    <w:rsid w:val="002237D2"/>
    <w:rsid w:val="00231CD6"/>
    <w:rsid w:val="00233DA9"/>
    <w:rsid w:val="00236328"/>
    <w:rsid w:val="0024366A"/>
    <w:rsid w:val="00243EFA"/>
    <w:rsid w:val="00253DC9"/>
    <w:rsid w:val="002636A3"/>
    <w:rsid w:val="002811F7"/>
    <w:rsid w:val="00282699"/>
    <w:rsid w:val="00285987"/>
    <w:rsid w:val="00295CB6"/>
    <w:rsid w:val="002A7216"/>
    <w:rsid w:val="002C730E"/>
    <w:rsid w:val="002C773A"/>
    <w:rsid w:val="002E6DAE"/>
    <w:rsid w:val="002F4016"/>
    <w:rsid w:val="002F6E0B"/>
    <w:rsid w:val="003135E7"/>
    <w:rsid w:val="00314AD6"/>
    <w:rsid w:val="00332E13"/>
    <w:rsid w:val="003355C1"/>
    <w:rsid w:val="00360E15"/>
    <w:rsid w:val="00361922"/>
    <w:rsid w:val="003862A6"/>
    <w:rsid w:val="003909A2"/>
    <w:rsid w:val="003A0016"/>
    <w:rsid w:val="003B2290"/>
    <w:rsid w:val="003C015A"/>
    <w:rsid w:val="003C5464"/>
    <w:rsid w:val="003E335A"/>
    <w:rsid w:val="003E416F"/>
    <w:rsid w:val="004064E5"/>
    <w:rsid w:val="00413426"/>
    <w:rsid w:val="00416A0C"/>
    <w:rsid w:val="004244CF"/>
    <w:rsid w:val="00427111"/>
    <w:rsid w:val="0042721F"/>
    <w:rsid w:val="00431270"/>
    <w:rsid w:val="004353A8"/>
    <w:rsid w:val="00440095"/>
    <w:rsid w:val="0045439A"/>
    <w:rsid w:val="004544D0"/>
    <w:rsid w:val="00454719"/>
    <w:rsid w:val="00465226"/>
    <w:rsid w:val="00486060"/>
    <w:rsid w:val="00492484"/>
    <w:rsid w:val="0049644B"/>
    <w:rsid w:val="004A35E7"/>
    <w:rsid w:val="004A5A63"/>
    <w:rsid w:val="004B1C8A"/>
    <w:rsid w:val="004B2D47"/>
    <w:rsid w:val="004C5D2C"/>
    <w:rsid w:val="004C7672"/>
    <w:rsid w:val="004E051D"/>
    <w:rsid w:val="004E447D"/>
    <w:rsid w:val="004E6C2E"/>
    <w:rsid w:val="004F23C2"/>
    <w:rsid w:val="004F5C18"/>
    <w:rsid w:val="00500492"/>
    <w:rsid w:val="00522FD3"/>
    <w:rsid w:val="00526D47"/>
    <w:rsid w:val="00532B36"/>
    <w:rsid w:val="005413D9"/>
    <w:rsid w:val="0054464E"/>
    <w:rsid w:val="00565A92"/>
    <w:rsid w:val="00567EAC"/>
    <w:rsid w:val="005854AC"/>
    <w:rsid w:val="00595B16"/>
    <w:rsid w:val="005C6751"/>
    <w:rsid w:val="005D49BC"/>
    <w:rsid w:val="005E0DE2"/>
    <w:rsid w:val="005E3144"/>
    <w:rsid w:val="005E443F"/>
    <w:rsid w:val="005F563B"/>
    <w:rsid w:val="006068CE"/>
    <w:rsid w:val="00610D8F"/>
    <w:rsid w:val="00626925"/>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1AC5"/>
    <w:rsid w:val="006F5899"/>
    <w:rsid w:val="006F7EAA"/>
    <w:rsid w:val="00703D3C"/>
    <w:rsid w:val="0072424D"/>
    <w:rsid w:val="00731E26"/>
    <w:rsid w:val="00743A7F"/>
    <w:rsid w:val="00744D51"/>
    <w:rsid w:val="007502E9"/>
    <w:rsid w:val="00753369"/>
    <w:rsid w:val="007770DA"/>
    <w:rsid w:val="007818C4"/>
    <w:rsid w:val="0078300E"/>
    <w:rsid w:val="00784F86"/>
    <w:rsid w:val="00793119"/>
    <w:rsid w:val="007941EF"/>
    <w:rsid w:val="007B0ACD"/>
    <w:rsid w:val="007B1723"/>
    <w:rsid w:val="007B362D"/>
    <w:rsid w:val="007B5C41"/>
    <w:rsid w:val="007B5EDC"/>
    <w:rsid w:val="007C1753"/>
    <w:rsid w:val="007C65AF"/>
    <w:rsid w:val="007C7FE0"/>
    <w:rsid w:val="007D7E63"/>
    <w:rsid w:val="007E3DF2"/>
    <w:rsid w:val="007E7A5E"/>
    <w:rsid w:val="007F24B0"/>
    <w:rsid w:val="00814F77"/>
    <w:rsid w:val="00816D4A"/>
    <w:rsid w:val="0082327A"/>
    <w:rsid w:val="008235D6"/>
    <w:rsid w:val="00832AC1"/>
    <w:rsid w:val="00833C64"/>
    <w:rsid w:val="008378D8"/>
    <w:rsid w:val="00845024"/>
    <w:rsid w:val="00847E53"/>
    <w:rsid w:val="00854C7F"/>
    <w:rsid w:val="00855DD3"/>
    <w:rsid w:val="008575D0"/>
    <w:rsid w:val="00866F73"/>
    <w:rsid w:val="008747E4"/>
    <w:rsid w:val="00885712"/>
    <w:rsid w:val="00886685"/>
    <w:rsid w:val="00886C91"/>
    <w:rsid w:val="008A5109"/>
    <w:rsid w:val="008C00E9"/>
    <w:rsid w:val="008C0A1B"/>
    <w:rsid w:val="008C51E1"/>
    <w:rsid w:val="008D31CC"/>
    <w:rsid w:val="008E48F1"/>
    <w:rsid w:val="008E57F3"/>
    <w:rsid w:val="008E6F2A"/>
    <w:rsid w:val="008E7FC9"/>
    <w:rsid w:val="00901572"/>
    <w:rsid w:val="009015AB"/>
    <w:rsid w:val="0090721B"/>
    <w:rsid w:val="00916EA6"/>
    <w:rsid w:val="00920EE0"/>
    <w:rsid w:val="00926990"/>
    <w:rsid w:val="00947D16"/>
    <w:rsid w:val="0095533C"/>
    <w:rsid w:val="009562C2"/>
    <w:rsid w:val="00963FC2"/>
    <w:rsid w:val="009938E0"/>
    <w:rsid w:val="00994EB4"/>
    <w:rsid w:val="009A27E4"/>
    <w:rsid w:val="009A653C"/>
    <w:rsid w:val="009F4059"/>
    <w:rsid w:val="009F6AA4"/>
    <w:rsid w:val="00A20B03"/>
    <w:rsid w:val="00A22C95"/>
    <w:rsid w:val="00A23C65"/>
    <w:rsid w:val="00A24F32"/>
    <w:rsid w:val="00A34628"/>
    <w:rsid w:val="00A37954"/>
    <w:rsid w:val="00A604F2"/>
    <w:rsid w:val="00A838A7"/>
    <w:rsid w:val="00A8603F"/>
    <w:rsid w:val="00AA111B"/>
    <w:rsid w:val="00AD0CE5"/>
    <w:rsid w:val="00AD70F4"/>
    <w:rsid w:val="00AD7923"/>
    <w:rsid w:val="00AE0F4E"/>
    <w:rsid w:val="00B055C1"/>
    <w:rsid w:val="00B0639E"/>
    <w:rsid w:val="00B11DBF"/>
    <w:rsid w:val="00B17DDF"/>
    <w:rsid w:val="00B225C5"/>
    <w:rsid w:val="00B351B9"/>
    <w:rsid w:val="00B4004B"/>
    <w:rsid w:val="00B51843"/>
    <w:rsid w:val="00B568C2"/>
    <w:rsid w:val="00B62C69"/>
    <w:rsid w:val="00B679A3"/>
    <w:rsid w:val="00BB5AAA"/>
    <w:rsid w:val="00BB7EEF"/>
    <w:rsid w:val="00BC0721"/>
    <w:rsid w:val="00BC3DA2"/>
    <w:rsid w:val="00BC3F76"/>
    <w:rsid w:val="00BC7B71"/>
    <w:rsid w:val="00BD35E5"/>
    <w:rsid w:val="00BE2F73"/>
    <w:rsid w:val="00BE641C"/>
    <w:rsid w:val="00BF4625"/>
    <w:rsid w:val="00C01977"/>
    <w:rsid w:val="00C1321B"/>
    <w:rsid w:val="00C15FBF"/>
    <w:rsid w:val="00C1720C"/>
    <w:rsid w:val="00C248E4"/>
    <w:rsid w:val="00C25204"/>
    <w:rsid w:val="00C265CB"/>
    <w:rsid w:val="00C37ACC"/>
    <w:rsid w:val="00C45C42"/>
    <w:rsid w:val="00C46A56"/>
    <w:rsid w:val="00C54360"/>
    <w:rsid w:val="00C600A6"/>
    <w:rsid w:val="00C64BB7"/>
    <w:rsid w:val="00C651D7"/>
    <w:rsid w:val="00C74FA2"/>
    <w:rsid w:val="00C81C24"/>
    <w:rsid w:val="00C84D7D"/>
    <w:rsid w:val="00C91154"/>
    <w:rsid w:val="00CA130B"/>
    <w:rsid w:val="00CA586D"/>
    <w:rsid w:val="00CB2C66"/>
    <w:rsid w:val="00CB6C9E"/>
    <w:rsid w:val="00CC48C1"/>
    <w:rsid w:val="00CC57E8"/>
    <w:rsid w:val="00CD4308"/>
    <w:rsid w:val="00CD53E9"/>
    <w:rsid w:val="00CD6B74"/>
    <w:rsid w:val="00CF30E5"/>
    <w:rsid w:val="00CF30FA"/>
    <w:rsid w:val="00CF3E6E"/>
    <w:rsid w:val="00D042D8"/>
    <w:rsid w:val="00D04FC6"/>
    <w:rsid w:val="00D0743D"/>
    <w:rsid w:val="00D13E20"/>
    <w:rsid w:val="00D14417"/>
    <w:rsid w:val="00D56C98"/>
    <w:rsid w:val="00D616A7"/>
    <w:rsid w:val="00D75011"/>
    <w:rsid w:val="00D76C5E"/>
    <w:rsid w:val="00D77E9E"/>
    <w:rsid w:val="00D84DE1"/>
    <w:rsid w:val="00D857BB"/>
    <w:rsid w:val="00D93DBB"/>
    <w:rsid w:val="00DA26E8"/>
    <w:rsid w:val="00DB2D91"/>
    <w:rsid w:val="00DB36DE"/>
    <w:rsid w:val="00DD4092"/>
    <w:rsid w:val="00DE200C"/>
    <w:rsid w:val="00E2521D"/>
    <w:rsid w:val="00E26ECB"/>
    <w:rsid w:val="00E3118C"/>
    <w:rsid w:val="00E332C8"/>
    <w:rsid w:val="00E447C3"/>
    <w:rsid w:val="00E4753F"/>
    <w:rsid w:val="00E505C9"/>
    <w:rsid w:val="00E51DE4"/>
    <w:rsid w:val="00E6306D"/>
    <w:rsid w:val="00E7703F"/>
    <w:rsid w:val="00E84D86"/>
    <w:rsid w:val="00E965C4"/>
    <w:rsid w:val="00EA0A84"/>
    <w:rsid w:val="00EA0B51"/>
    <w:rsid w:val="00EA6511"/>
    <w:rsid w:val="00EB2354"/>
    <w:rsid w:val="00EB6B6B"/>
    <w:rsid w:val="00EF322B"/>
    <w:rsid w:val="00F00B31"/>
    <w:rsid w:val="00F04795"/>
    <w:rsid w:val="00F13A47"/>
    <w:rsid w:val="00F14D85"/>
    <w:rsid w:val="00F30F79"/>
    <w:rsid w:val="00F430A2"/>
    <w:rsid w:val="00F45FB0"/>
    <w:rsid w:val="00F55537"/>
    <w:rsid w:val="00F64897"/>
    <w:rsid w:val="00F66D3E"/>
    <w:rsid w:val="00F770A9"/>
    <w:rsid w:val="00F91673"/>
    <w:rsid w:val="00FA4A72"/>
    <w:rsid w:val="00FB0BAF"/>
    <w:rsid w:val="00FB5A2F"/>
    <w:rsid w:val="00FB6055"/>
    <w:rsid w:val="00FC5341"/>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17</Pages>
  <Words>6402</Words>
  <Characters>36494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16</cp:revision>
  <cp:lastPrinted>2023-11-13T08:50:00Z</cp:lastPrinted>
  <dcterms:created xsi:type="dcterms:W3CDTF">2024-06-04T11:52:00Z</dcterms:created>
  <dcterms:modified xsi:type="dcterms:W3CDTF">2024-06-06T13:17:00Z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