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A46D33" w14:textId="77777777" w:rsidR="00282699" w:rsidRPr="00D15B2C" w:rsidRDefault="009F5131" w:rsidP="00BF297B">
      <w:pPr>
        <w:spacing w:after="0" w:line="240" w:lineRule="auto"/>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ДОГОВОР №___</w:t>
      </w:r>
    </w:p>
    <w:p w14:paraId="70FE2CA5" w14:textId="77777777" w:rsidR="00282699" w:rsidRPr="00D15B2C" w:rsidRDefault="009F5131" w:rsidP="00BF297B">
      <w:pPr>
        <w:spacing w:after="0" w:line="240" w:lineRule="auto"/>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возмездного оказания услуг</w:t>
      </w:r>
    </w:p>
    <w:p w14:paraId="62039E17" w14:textId="77777777" w:rsidR="00282699" w:rsidRPr="00D15B2C" w:rsidRDefault="00282699" w:rsidP="002500C8">
      <w:pPr>
        <w:spacing w:after="0" w:line="240" w:lineRule="auto"/>
        <w:ind w:left="142"/>
        <w:jc w:val="both"/>
        <w:rPr>
          <w:rFonts w:ascii="Times New Roman" w:eastAsia="Times New Roman" w:hAnsi="Times New Roman" w:cs="Times New Roman"/>
          <w:sz w:val="24"/>
          <w:szCs w:val="24"/>
        </w:rPr>
      </w:pPr>
    </w:p>
    <w:p w14:paraId="3FD4C4C7" w14:textId="58FFEE0D"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г. Астана</w:t>
      </w:r>
      <w:r w:rsidRPr="00D15B2C">
        <w:rPr>
          <w:rFonts w:ascii="Times New Roman" w:eastAsia="Times New Roman" w:hAnsi="Times New Roman" w:cs="Times New Roman"/>
          <w:b/>
          <w:sz w:val="24"/>
          <w:szCs w:val="24"/>
        </w:rPr>
        <w:tab/>
        <w:t xml:space="preserve">   </w:t>
      </w:r>
      <w:r w:rsidRPr="00D15B2C">
        <w:rPr>
          <w:rFonts w:ascii="Times New Roman" w:eastAsia="Times New Roman" w:hAnsi="Times New Roman" w:cs="Times New Roman"/>
          <w:b/>
          <w:sz w:val="24"/>
          <w:szCs w:val="24"/>
        </w:rPr>
        <w:tab/>
      </w:r>
      <w:r w:rsidRPr="00D15B2C">
        <w:rPr>
          <w:rFonts w:ascii="Times New Roman" w:eastAsia="Times New Roman" w:hAnsi="Times New Roman" w:cs="Times New Roman"/>
          <w:b/>
          <w:sz w:val="24"/>
          <w:szCs w:val="24"/>
        </w:rPr>
        <w:tab/>
      </w:r>
      <w:r w:rsidRPr="00D15B2C">
        <w:rPr>
          <w:rFonts w:ascii="Times New Roman" w:eastAsia="Times New Roman" w:hAnsi="Times New Roman" w:cs="Times New Roman"/>
          <w:b/>
          <w:sz w:val="24"/>
          <w:szCs w:val="24"/>
        </w:rPr>
        <w:tab/>
      </w:r>
      <w:r w:rsidRPr="00D15B2C">
        <w:rPr>
          <w:rFonts w:ascii="Times New Roman" w:eastAsia="Times New Roman" w:hAnsi="Times New Roman" w:cs="Times New Roman"/>
          <w:b/>
          <w:sz w:val="24"/>
          <w:szCs w:val="24"/>
        </w:rPr>
        <w:tab/>
      </w:r>
      <w:r w:rsidRPr="00D15B2C">
        <w:rPr>
          <w:rFonts w:ascii="Times New Roman" w:eastAsia="Times New Roman" w:hAnsi="Times New Roman" w:cs="Times New Roman"/>
          <w:b/>
          <w:sz w:val="24"/>
          <w:szCs w:val="24"/>
        </w:rPr>
        <w:tab/>
      </w:r>
      <w:r w:rsidRPr="00D15B2C">
        <w:rPr>
          <w:rFonts w:ascii="Times New Roman" w:eastAsia="Times New Roman" w:hAnsi="Times New Roman" w:cs="Times New Roman"/>
          <w:b/>
          <w:sz w:val="24"/>
          <w:szCs w:val="24"/>
        </w:rPr>
        <w:tab/>
      </w:r>
      <w:r w:rsidRPr="00D15B2C">
        <w:rPr>
          <w:rFonts w:ascii="Times New Roman" w:eastAsia="Times New Roman" w:hAnsi="Times New Roman" w:cs="Times New Roman"/>
          <w:b/>
          <w:sz w:val="24"/>
          <w:szCs w:val="24"/>
        </w:rPr>
        <w:tab/>
        <w:t xml:space="preserve"> </w:t>
      </w:r>
      <w:proofErr w:type="gramStart"/>
      <w:r w:rsidRPr="00D15B2C">
        <w:rPr>
          <w:rFonts w:ascii="Times New Roman" w:eastAsia="Times New Roman" w:hAnsi="Times New Roman" w:cs="Times New Roman"/>
          <w:b/>
          <w:sz w:val="24"/>
          <w:szCs w:val="24"/>
        </w:rPr>
        <w:t xml:space="preserve">   «</w:t>
      </w:r>
      <w:proofErr w:type="gramEnd"/>
      <w:r w:rsidRPr="00D15B2C">
        <w:rPr>
          <w:rFonts w:ascii="Times New Roman" w:eastAsia="Times New Roman" w:hAnsi="Times New Roman" w:cs="Times New Roman"/>
          <w:b/>
          <w:sz w:val="24"/>
          <w:szCs w:val="24"/>
        </w:rPr>
        <w:t>___» ________ 202</w:t>
      </w:r>
      <w:r w:rsidR="005B1F04" w:rsidRPr="00D15B2C">
        <w:rPr>
          <w:rFonts w:ascii="Times New Roman" w:eastAsia="Times New Roman" w:hAnsi="Times New Roman" w:cs="Times New Roman"/>
          <w:b/>
          <w:sz w:val="24"/>
          <w:szCs w:val="24"/>
        </w:rPr>
        <w:t>4</w:t>
      </w:r>
      <w:r w:rsidRPr="00D15B2C">
        <w:rPr>
          <w:rFonts w:ascii="Times New Roman" w:eastAsia="Times New Roman" w:hAnsi="Times New Roman" w:cs="Times New Roman"/>
          <w:b/>
          <w:sz w:val="24"/>
          <w:szCs w:val="24"/>
        </w:rPr>
        <w:t xml:space="preserve"> год</w:t>
      </w:r>
    </w:p>
    <w:p w14:paraId="608DD9C3"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3CE7F504" w14:textId="79D57124"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b/>
          <w:sz w:val="24"/>
          <w:szCs w:val="24"/>
        </w:rPr>
        <w:t>НАО «Международный центр зеленых технологий и инвестиционных проектов»</w:t>
      </w:r>
      <w:r w:rsidRPr="00D15B2C">
        <w:rPr>
          <w:rFonts w:ascii="Times New Roman" w:eastAsia="Times New Roman" w:hAnsi="Times New Roman" w:cs="Times New Roman"/>
          <w:sz w:val="24"/>
          <w:szCs w:val="24"/>
        </w:rPr>
        <w:t xml:space="preserve">, именуемое в дальнейшем «Заказчик», в лице </w:t>
      </w:r>
      <w:r w:rsidR="00C76041">
        <w:rPr>
          <w:rFonts w:ascii="Times New Roman" w:eastAsia="Times New Roman" w:hAnsi="Times New Roman" w:cs="Times New Roman"/>
          <w:sz w:val="24"/>
          <w:szCs w:val="24"/>
        </w:rPr>
        <w:t xml:space="preserve">Заместителя </w:t>
      </w:r>
      <w:r w:rsidRPr="00D15B2C">
        <w:rPr>
          <w:rFonts w:ascii="Times New Roman" w:eastAsia="Times New Roman" w:hAnsi="Times New Roman" w:cs="Times New Roman"/>
          <w:sz w:val="24"/>
          <w:szCs w:val="24"/>
        </w:rPr>
        <w:t xml:space="preserve">Председателя Правления </w:t>
      </w:r>
      <w:proofErr w:type="spellStart"/>
      <w:r w:rsidR="00C76041">
        <w:rPr>
          <w:rFonts w:ascii="Times New Roman" w:eastAsia="Times New Roman" w:hAnsi="Times New Roman" w:cs="Times New Roman"/>
          <w:sz w:val="24"/>
          <w:szCs w:val="24"/>
        </w:rPr>
        <w:t>Атарбаева</w:t>
      </w:r>
      <w:proofErr w:type="spellEnd"/>
      <w:r w:rsidR="00C76041">
        <w:rPr>
          <w:rFonts w:ascii="Times New Roman" w:eastAsia="Times New Roman" w:hAnsi="Times New Roman" w:cs="Times New Roman"/>
          <w:sz w:val="24"/>
          <w:szCs w:val="24"/>
        </w:rPr>
        <w:t xml:space="preserve"> </w:t>
      </w:r>
      <w:proofErr w:type="spellStart"/>
      <w:r w:rsidR="00C76041">
        <w:rPr>
          <w:rFonts w:ascii="Times New Roman" w:eastAsia="Times New Roman" w:hAnsi="Times New Roman" w:cs="Times New Roman"/>
          <w:sz w:val="24"/>
          <w:szCs w:val="24"/>
        </w:rPr>
        <w:t>Темирлана</w:t>
      </w:r>
      <w:proofErr w:type="spellEnd"/>
      <w:r w:rsidR="00C76041">
        <w:rPr>
          <w:rFonts w:ascii="Times New Roman" w:eastAsia="Times New Roman" w:hAnsi="Times New Roman" w:cs="Times New Roman"/>
          <w:sz w:val="24"/>
          <w:szCs w:val="24"/>
        </w:rPr>
        <w:t xml:space="preserve"> </w:t>
      </w:r>
      <w:proofErr w:type="spellStart"/>
      <w:r w:rsidR="00C76041">
        <w:rPr>
          <w:rFonts w:ascii="Times New Roman" w:eastAsia="Times New Roman" w:hAnsi="Times New Roman" w:cs="Times New Roman"/>
          <w:sz w:val="24"/>
          <w:szCs w:val="24"/>
        </w:rPr>
        <w:t>Муратхановича</w:t>
      </w:r>
      <w:proofErr w:type="spellEnd"/>
      <w:r w:rsidRPr="00D15B2C">
        <w:rPr>
          <w:rFonts w:ascii="Times New Roman" w:eastAsia="Times New Roman" w:hAnsi="Times New Roman" w:cs="Times New Roman"/>
          <w:sz w:val="24"/>
          <w:szCs w:val="24"/>
        </w:rPr>
        <w:t xml:space="preserve">, действующего на основании </w:t>
      </w:r>
      <w:r w:rsidR="005826ED">
        <w:rPr>
          <w:rFonts w:ascii="Times New Roman" w:eastAsia="Times New Roman" w:hAnsi="Times New Roman" w:cs="Times New Roman"/>
          <w:sz w:val="24"/>
          <w:szCs w:val="24"/>
        </w:rPr>
        <w:t>Устава</w:t>
      </w:r>
      <w:r w:rsidRPr="00D15B2C">
        <w:rPr>
          <w:rFonts w:ascii="Times New Roman" w:eastAsia="Times New Roman" w:hAnsi="Times New Roman" w:cs="Times New Roman"/>
          <w:sz w:val="24"/>
          <w:szCs w:val="24"/>
        </w:rPr>
        <w:t>, с одной стороны, и</w:t>
      </w:r>
      <w:r w:rsidR="006D7184" w:rsidRPr="00D15B2C">
        <w:rPr>
          <w:rFonts w:ascii="Times New Roman" w:eastAsia="Times New Roman" w:hAnsi="Times New Roman" w:cs="Times New Roman"/>
          <w:sz w:val="24"/>
          <w:szCs w:val="24"/>
        </w:rPr>
        <w:t>____________________</w:t>
      </w:r>
      <w:r w:rsidRPr="00D15B2C">
        <w:rPr>
          <w:rFonts w:ascii="Times New Roman" w:eastAsia="Times New Roman" w:hAnsi="Times New Roman" w:cs="Times New Roman"/>
          <w:sz w:val="24"/>
          <w:szCs w:val="24"/>
        </w:rPr>
        <w:t>, именуем</w:t>
      </w:r>
      <w:r w:rsidR="006D7184" w:rsidRPr="00D15B2C">
        <w:rPr>
          <w:rFonts w:ascii="Times New Roman" w:eastAsia="Times New Roman" w:hAnsi="Times New Roman" w:cs="Times New Roman"/>
          <w:sz w:val="24"/>
          <w:szCs w:val="24"/>
        </w:rPr>
        <w:t>ый</w:t>
      </w:r>
      <w:r w:rsidRPr="00D15B2C">
        <w:rPr>
          <w:rFonts w:ascii="Times New Roman" w:eastAsia="Times New Roman" w:hAnsi="Times New Roman" w:cs="Times New Roman"/>
          <w:sz w:val="24"/>
          <w:szCs w:val="24"/>
        </w:rPr>
        <w:t xml:space="preserve"> в дальнейшем «Исполнитель», удостоверение личности № </w:t>
      </w:r>
      <w:r w:rsidR="006D7184" w:rsidRPr="00D15B2C">
        <w:rPr>
          <w:rFonts w:ascii="Times New Roman" w:eastAsia="Times New Roman" w:hAnsi="Times New Roman" w:cs="Times New Roman"/>
          <w:sz w:val="24"/>
          <w:szCs w:val="24"/>
        </w:rPr>
        <w:t>_____</w:t>
      </w:r>
      <w:r w:rsidRPr="00D15B2C">
        <w:rPr>
          <w:rFonts w:ascii="Times New Roman" w:eastAsia="Times New Roman" w:hAnsi="Times New Roman" w:cs="Times New Roman"/>
          <w:sz w:val="24"/>
          <w:szCs w:val="24"/>
        </w:rPr>
        <w:t xml:space="preserve"> выдано </w:t>
      </w:r>
      <w:r w:rsidR="006D7184" w:rsidRPr="00D15B2C">
        <w:rPr>
          <w:rFonts w:ascii="Times New Roman" w:eastAsia="Times New Roman" w:hAnsi="Times New Roman" w:cs="Times New Roman"/>
          <w:sz w:val="24"/>
          <w:szCs w:val="24"/>
        </w:rPr>
        <w:t>_________</w:t>
      </w:r>
      <w:r w:rsidRPr="00D15B2C">
        <w:rPr>
          <w:rFonts w:ascii="Times New Roman" w:eastAsia="Times New Roman" w:hAnsi="Times New Roman" w:cs="Times New Roman"/>
          <w:sz w:val="24"/>
          <w:szCs w:val="24"/>
        </w:rPr>
        <w:t xml:space="preserve"> от </w:t>
      </w:r>
      <w:r w:rsidR="006D7184" w:rsidRPr="00D15B2C">
        <w:rPr>
          <w:rFonts w:ascii="Times New Roman" w:eastAsia="Times New Roman" w:hAnsi="Times New Roman" w:cs="Times New Roman"/>
          <w:sz w:val="24"/>
          <w:szCs w:val="24"/>
        </w:rPr>
        <w:t>__________</w:t>
      </w:r>
      <w:r w:rsidRPr="00D15B2C">
        <w:rPr>
          <w:rFonts w:ascii="Times New Roman" w:eastAsia="Times New Roman" w:hAnsi="Times New Roman" w:cs="Times New Roman"/>
          <w:sz w:val="24"/>
          <w:szCs w:val="24"/>
        </w:rPr>
        <w:t xml:space="preserve"> г., ИИН </w:t>
      </w:r>
      <w:r w:rsidR="006D7184" w:rsidRPr="00D15B2C">
        <w:rPr>
          <w:rFonts w:ascii="Times New Roman" w:eastAsia="Times New Roman" w:hAnsi="Times New Roman" w:cs="Times New Roman"/>
          <w:sz w:val="24"/>
          <w:szCs w:val="24"/>
        </w:rPr>
        <w:t>____________</w:t>
      </w:r>
      <w:r w:rsidRPr="00D15B2C">
        <w:rPr>
          <w:rFonts w:ascii="Times New Roman" w:eastAsia="Times New Roman" w:hAnsi="Times New Roman" w:cs="Times New Roman"/>
          <w:sz w:val="24"/>
          <w:szCs w:val="24"/>
        </w:rPr>
        <w:t xml:space="preserve"> с другой стороны, далее совместно именуемые «Стороны» или как указано выше, в соответствии со статьей 683 Гражданского Кодекса Республики Казахстан </w:t>
      </w:r>
      <w:r w:rsidR="00EA6B84">
        <w:rPr>
          <w:rFonts w:ascii="Times New Roman" w:eastAsia="Times New Roman" w:hAnsi="Times New Roman" w:cs="Times New Roman"/>
          <w:color w:val="auto"/>
          <w:sz w:val="24"/>
          <w:szCs w:val="24"/>
        </w:rPr>
        <w:t xml:space="preserve">и на основании </w:t>
      </w:r>
      <w:r w:rsidR="00EA6B84" w:rsidRPr="00133BAA">
        <w:rPr>
          <w:rFonts w:ascii="Times New Roman" w:eastAsia="Times New Roman" w:hAnsi="Times New Roman"/>
          <w:sz w:val="24"/>
          <w:szCs w:val="24"/>
        </w:rPr>
        <w:t>Протокол</w:t>
      </w:r>
      <w:r w:rsidR="00EA6B84">
        <w:rPr>
          <w:rFonts w:ascii="Times New Roman" w:eastAsia="Times New Roman" w:hAnsi="Times New Roman"/>
          <w:sz w:val="24"/>
          <w:szCs w:val="24"/>
        </w:rPr>
        <w:t>а</w:t>
      </w:r>
      <w:r w:rsidR="00EA6B84" w:rsidRPr="00133BAA">
        <w:rPr>
          <w:rFonts w:ascii="Times New Roman" w:eastAsia="Times New Roman" w:hAnsi="Times New Roman"/>
          <w:sz w:val="24"/>
          <w:szCs w:val="24"/>
        </w:rPr>
        <w:t xml:space="preserve"> заседания конкурсной комиссии</w:t>
      </w:r>
      <w:r w:rsidR="00EA6B84">
        <w:rPr>
          <w:rFonts w:ascii="Times New Roman" w:eastAsia="Times New Roman" w:hAnsi="Times New Roman"/>
          <w:sz w:val="24"/>
          <w:szCs w:val="24"/>
        </w:rPr>
        <w:t xml:space="preserve"> </w:t>
      </w:r>
      <w:r w:rsidR="00EA6B84" w:rsidRPr="00133BAA">
        <w:rPr>
          <w:rFonts w:ascii="Times New Roman" w:eastAsia="Times New Roman" w:hAnsi="Times New Roman"/>
          <w:sz w:val="24"/>
          <w:szCs w:val="24"/>
        </w:rPr>
        <w:t>по отбору потенциальных исполнителей услуг и заключения с ними договоров возмездного оказания услуг</w:t>
      </w:r>
      <w:r w:rsidR="00EA6B84">
        <w:rPr>
          <w:rFonts w:ascii="Times New Roman" w:eastAsia="Times New Roman" w:hAnsi="Times New Roman"/>
          <w:sz w:val="24"/>
          <w:szCs w:val="24"/>
        </w:rPr>
        <w:t xml:space="preserve"> от </w:t>
      </w:r>
      <w:r w:rsidR="007F0178">
        <w:rPr>
          <w:rFonts w:ascii="Times New Roman" w:eastAsia="Times New Roman" w:hAnsi="Times New Roman"/>
          <w:sz w:val="24"/>
          <w:szCs w:val="24"/>
        </w:rPr>
        <w:t>___________</w:t>
      </w:r>
      <w:r w:rsidR="00EA6B84">
        <w:rPr>
          <w:rFonts w:ascii="Times New Roman" w:eastAsia="Times New Roman" w:hAnsi="Times New Roman"/>
          <w:sz w:val="24"/>
          <w:szCs w:val="24"/>
        </w:rPr>
        <w:t xml:space="preserve">2024 года за </w:t>
      </w:r>
      <w:r w:rsidR="00EA6B84" w:rsidRPr="00133BAA">
        <w:rPr>
          <w:rFonts w:ascii="Times New Roman" w:eastAsia="Times New Roman" w:hAnsi="Times New Roman"/>
          <w:sz w:val="24"/>
          <w:szCs w:val="24"/>
        </w:rPr>
        <w:t xml:space="preserve">№ </w:t>
      </w:r>
      <w:r w:rsidR="007F0178">
        <w:rPr>
          <w:rFonts w:ascii="Times New Roman" w:eastAsia="Times New Roman" w:hAnsi="Times New Roman"/>
          <w:sz w:val="24"/>
          <w:szCs w:val="24"/>
        </w:rPr>
        <w:t>____</w:t>
      </w:r>
      <w:r w:rsidR="00EA6B84" w:rsidRPr="00133BAA">
        <w:rPr>
          <w:rFonts w:ascii="Times New Roman" w:eastAsia="Times New Roman" w:hAnsi="Times New Roman"/>
          <w:sz w:val="24"/>
          <w:szCs w:val="24"/>
        </w:rPr>
        <w:t>П</w:t>
      </w:r>
      <w:r w:rsidR="00EA6B84">
        <w:rPr>
          <w:rFonts w:ascii="Times New Roman" w:eastAsia="Times New Roman" w:hAnsi="Times New Roman"/>
          <w:sz w:val="24"/>
          <w:szCs w:val="24"/>
        </w:rPr>
        <w:t>О,</w:t>
      </w:r>
      <w:r w:rsidR="00B0032A">
        <w:rPr>
          <w:rFonts w:ascii="Times New Roman" w:eastAsia="Times New Roman" w:hAnsi="Times New Roman"/>
          <w:sz w:val="24"/>
          <w:szCs w:val="24"/>
        </w:rPr>
        <w:t xml:space="preserve"> </w:t>
      </w:r>
      <w:r w:rsidRPr="00D15B2C">
        <w:rPr>
          <w:rFonts w:ascii="Times New Roman" w:eastAsia="Times New Roman" w:hAnsi="Times New Roman" w:cs="Times New Roman"/>
          <w:sz w:val="24"/>
          <w:szCs w:val="24"/>
        </w:rPr>
        <w:t>заключили настоящий договор возмездного оказания услуг (далее – Договор) о нижеследующем:</w:t>
      </w:r>
    </w:p>
    <w:p w14:paraId="29AF78DD"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BBC8B07" w14:textId="77777777" w:rsidR="00282699" w:rsidRPr="00D15B2C" w:rsidRDefault="009F5131" w:rsidP="00BF297B">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Предмет договора</w:t>
      </w:r>
    </w:p>
    <w:p w14:paraId="1B2E7618" w14:textId="4526C241"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На условиях настоящего Договора Исполнитель </w:t>
      </w:r>
      <w:r w:rsidR="006D7184" w:rsidRPr="00D15B2C">
        <w:rPr>
          <w:rFonts w:ascii="Times New Roman" w:eastAsia="Times New Roman" w:hAnsi="Times New Roman" w:cs="Times New Roman"/>
          <w:sz w:val="24"/>
          <w:szCs w:val="24"/>
        </w:rPr>
        <w:t xml:space="preserve">в рамках реализуемого совместно с Зеленым Климатическим Фондом и ЮНОПС проекта </w:t>
      </w:r>
      <w:proofErr w:type="spellStart"/>
      <w:r w:rsidR="006D7184" w:rsidRPr="00D15B2C">
        <w:rPr>
          <w:rFonts w:ascii="Times New Roman" w:eastAsia="Times New Roman" w:hAnsi="Times New Roman" w:cs="Times New Roman"/>
          <w:sz w:val="24"/>
          <w:szCs w:val="24"/>
        </w:rPr>
        <w:t>Readiness</w:t>
      </w:r>
      <w:proofErr w:type="spellEnd"/>
      <w:r w:rsidR="006D7184" w:rsidRPr="00D15B2C">
        <w:rPr>
          <w:rFonts w:ascii="Times New Roman" w:eastAsia="Times New Roman" w:hAnsi="Times New Roman" w:cs="Times New Roman"/>
          <w:sz w:val="24"/>
          <w:szCs w:val="24"/>
        </w:rPr>
        <w:t>-</w:t>
      </w:r>
      <w:r w:rsidR="008B416A" w:rsidRPr="00D15B2C">
        <w:rPr>
          <w:rFonts w:ascii="Times New Roman" w:eastAsia="Times New Roman" w:hAnsi="Times New Roman" w:cs="Times New Roman"/>
          <w:sz w:val="24"/>
          <w:szCs w:val="24"/>
          <w:lang w:val="en-US"/>
        </w:rPr>
        <w:t>II</w:t>
      </w:r>
      <w:r w:rsidR="005B429E">
        <w:rPr>
          <w:rFonts w:ascii="Times New Roman" w:eastAsia="Times New Roman" w:hAnsi="Times New Roman" w:cs="Times New Roman"/>
          <w:sz w:val="24"/>
          <w:szCs w:val="24"/>
        </w:rPr>
        <w:t xml:space="preserve"> (в качестве н</w:t>
      </w:r>
      <w:r w:rsidR="005B429E" w:rsidRPr="007F719B">
        <w:rPr>
          <w:rFonts w:ascii="Times New Roman" w:hAnsi="Times New Roman"/>
          <w:sz w:val="24"/>
          <w:szCs w:val="24"/>
        </w:rPr>
        <w:t>ациональн</w:t>
      </w:r>
      <w:r w:rsidR="005B429E">
        <w:rPr>
          <w:rFonts w:ascii="Times New Roman" w:hAnsi="Times New Roman"/>
          <w:sz w:val="24"/>
          <w:szCs w:val="24"/>
        </w:rPr>
        <w:t>ого</w:t>
      </w:r>
      <w:r w:rsidR="005B429E" w:rsidRPr="007F719B">
        <w:rPr>
          <w:rFonts w:ascii="Times New Roman" w:hAnsi="Times New Roman"/>
          <w:sz w:val="24"/>
          <w:szCs w:val="24"/>
        </w:rPr>
        <w:t xml:space="preserve"> консультант</w:t>
      </w:r>
      <w:r w:rsidR="005B429E">
        <w:rPr>
          <w:rFonts w:ascii="Times New Roman" w:hAnsi="Times New Roman"/>
          <w:sz w:val="24"/>
          <w:szCs w:val="24"/>
        </w:rPr>
        <w:t>а</w:t>
      </w:r>
      <w:r w:rsidR="005B429E" w:rsidRPr="007F719B">
        <w:rPr>
          <w:rFonts w:ascii="Times New Roman" w:hAnsi="Times New Roman"/>
          <w:sz w:val="24"/>
          <w:szCs w:val="24"/>
        </w:rPr>
        <w:t xml:space="preserve"> </w:t>
      </w:r>
      <w:r w:rsidR="00CE79EA" w:rsidRPr="00BA0F3C">
        <w:rPr>
          <w:rFonts w:ascii="Times New Roman" w:eastAsia="Times New Roman" w:hAnsi="Times New Roman"/>
          <w:sz w:val="24"/>
          <w:szCs w:val="24"/>
        </w:rPr>
        <w:t>по коммуникациям и PR мероприятиям</w:t>
      </w:r>
      <w:r w:rsidRPr="00D15B2C">
        <w:rPr>
          <w:rFonts w:ascii="Times New Roman" w:eastAsia="Times New Roman" w:hAnsi="Times New Roman" w:cs="Times New Roman"/>
          <w:sz w:val="24"/>
          <w:szCs w:val="24"/>
        </w:rPr>
        <w:t>)</w:t>
      </w:r>
      <w:r w:rsidR="006D7184" w:rsidRPr="00D15B2C">
        <w:rPr>
          <w:rFonts w:ascii="Times New Roman" w:eastAsia="Times New Roman" w:hAnsi="Times New Roman" w:cs="Times New Roman"/>
          <w:sz w:val="24"/>
          <w:szCs w:val="24"/>
        </w:rPr>
        <w:t xml:space="preserve"> обязуется выполнить объем работ</w:t>
      </w:r>
      <w:r w:rsidRPr="00D15B2C">
        <w:rPr>
          <w:rFonts w:ascii="Times New Roman" w:eastAsia="Times New Roman" w:hAnsi="Times New Roman" w:cs="Times New Roman"/>
          <w:b/>
          <w:sz w:val="24"/>
          <w:szCs w:val="24"/>
        </w:rPr>
        <w:t xml:space="preserve"> </w:t>
      </w:r>
      <w:r w:rsidRPr="00D15B2C">
        <w:rPr>
          <w:rFonts w:ascii="Times New Roman" w:eastAsia="Times New Roman" w:hAnsi="Times New Roman" w:cs="Times New Roman"/>
          <w:sz w:val="24"/>
          <w:szCs w:val="24"/>
        </w:rPr>
        <w:t>в соответствии с Приложением №1 к Договору (далее – Услуги), а Заказчик принять и оплатить Услуги согласно условиям Договора.</w:t>
      </w:r>
    </w:p>
    <w:p w14:paraId="6075356F" w14:textId="6F444989"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Срок оказания Услуг: </w:t>
      </w:r>
      <w:r w:rsidR="002D633C" w:rsidRPr="00D15B2C">
        <w:rPr>
          <w:rFonts w:ascii="Times New Roman" w:eastAsia="Times New Roman" w:hAnsi="Times New Roman" w:cs="Times New Roman"/>
          <w:sz w:val="24"/>
          <w:szCs w:val="24"/>
        </w:rPr>
        <w:t>с</w:t>
      </w:r>
      <w:r w:rsidR="002F46CA" w:rsidRPr="00D15B2C">
        <w:rPr>
          <w:rFonts w:ascii="Times New Roman" w:eastAsia="Times New Roman" w:hAnsi="Times New Roman" w:cs="Times New Roman"/>
          <w:sz w:val="24"/>
          <w:szCs w:val="24"/>
        </w:rPr>
        <w:t xml:space="preserve"> даты</w:t>
      </w:r>
      <w:r w:rsidR="002D633C" w:rsidRPr="00D15B2C">
        <w:rPr>
          <w:rFonts w:ascii="Times New Roman" w:eastAsia="Times New Roman" w:hAnsi="Times New Roman" w:cs="Times New Roman"/>
          <w:sz w:val="24"/>
          <w:szCs w:val="24"/>
        </w:rPr>
        <w:t xml:space="preserve"> подписания договора </w:t>
      </w:r>
      <w:r w:rsidRPr="00D15B2C">
        <w:rPr>
          <w:rFonts w:ascii="Times New Roman" w:eastAsia="Times New Roman" w:hAnsi="Times New Roman" w:cs="Times New Roman"/>
          <w:sz w:val="24"/>
          <w:szCs w:val="24"/>
        </w:rPr>
        <w:t xml:space="preserve">до </w:t>
      </w:r>
      <w:r w:rsidR="00AB1053">
        <w:rPr>
          <w:rFonts w:ascii="Times New Roman" w:eastAsia="Times New Roman" w:hAnsi="Times New Roman" w:cs="Times New Roman"/>
          <w:sz w:val="24"/>
          <w:szCs w:val="24"/>
        </w:rPr>
        <w:t>31</w:t>
      </w:r>
      <w:r w:rsidRPr="00D15B2C">
        <w:rPr>
          <w:rFonts w:ascii="Times New Roman" w:eastAsia="Times New Roman" w:hAnsi="Times New Roman" w:cs="Times New Roman"/>
          <w:sz w:val="24"/>
          <w:szCs w:val="24"/>
        </w:rPr>
        <w:t xml:space="preserve"> </w:t>
      </w:r>
      <w:r w:rsidR="00AB1053">
        <w:rPr>
          <w:rFonts w:ascii="Times New Roman" w:eastAsia="Times New Roman" w:hAnsi="Times New Roman" w:cs="Times New Roman"/>
          <w:sz w:val="24"/>
          <w:szCs w:val="24"/>
        </w:rPr>
        <w:t>декабря</w:t>
      </w:r>
      <w:bookmarkStart w:id="0" w:name="_GoBack"/>
      <w:bookmarkEnd w:id="0"/>
      <w:r w:rsidRPr="00D15B2C">
        <w:rPr>
          <w:rFonts w:ascii="Times New Roman" w:eastAsia="Times New Roman" w:hAnsi="Times New Roman" w:cs="Times New Roman"/>
          <w:sz w:val="24"/>
          <w:szCs w:val="24"/>
        </w:rPr>
        <w:t xml:space="preserve"> </w:t>
      </w:r>
      <w:r w:rsidR="00D75011" w:rsidRPr="00D15B2C">
        <w:rPr>
          <w:rFonts w:ascii="Times New Roman" w:eastAsia="Times New Roman" w:hAnsi="Times New Roman" w:cs="Times New Roman"/>
          <w:sz w:val="24"/>
          <w:szCs w:val="24"/>
        </w:rPr>
        <w:br/>
      </w:r>
      <w:r w:rsidRPr="00D15B2C">
        <w:rPr>
          <w:rFonts w:ascii="Times New Roman" w:eastAsia="Times New Roman" w:hAnsi="Times New Roman" w:cs="Times New Roman"/>
          <w:sz w:val="24"/>
          <w:szCs w:val="24"/>
        </w:rPr>
        <w:t>202</w:t>
      </w:r>
      <w:r w:rsidR="004710F1" w:rsidRPr="00D15B2C">
        <w:rPr>
          <w:rFonts w:ascii="Times New Roman" w:eastAsia="Times New Roman" w:hAnsi="Times New Roman" w:cs="Times New Roman"/>
          <w:sz w:val="24"/>
          <w:szCs w:val="24"/>
        </w:rPr>
        <w:t>4</w:t>
      </w:r>
      <w:r w:rsidRPr="00D15B2C">
        <w:rPr>
          <w:rFonts w:ascii="Times New Roman" w:eastAsia="Times New Roman" w:hAnsi="Times New Roman" w:cs="Times New Roman"/>
          <w:sz w:val="24"/>
          <w:szCs w:val="24"/>
        </w:rPr>
        <w:t xml:space="preserve"> г.</w:t>
      </w:r>
    </w:p>
    <w:p w14:paraId="0B8FBE7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2489A3BC"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4F5B1CFE" w14:textId="77777777" w:rsidR="00282699" w:rsidRPr="00D15B2C"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757410DD" w14:textId="77777777" w:rsidR="00282699" w:rsidRPr="00D15B2C" w:rsidRDefault="009F5131" w:rsidP="00BF297B">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Сумма договора и порядок выплаты</w:t>
      </w:r>
    </w:p>
    <w:p w14:paraId="00B7F144" w14:textId="53E1328B" w:rsidR="00282699" w:rsidRPr="00D15B2C" w:rsidRDefault="00AB3883"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Сумма договора </w:t>
      </w:r>
      <w:r w:rsidR="000C7F62" w:rsidRPr="00D15B2C">
        <w:rPr>
          <w:rFonts w:ascii="Times New Roman" w:eastAsia="Times New Roman" w:hAnsi="Times New Roman" w:cs="Times New Roman"/>
          <w:sz w:val="24"/>
          <w:szCs w:val="24"/>
        </w:rPr>
        <w:t xml:space="preserve">составляет </w:t>
      </w:r>
      <w:r w:rsidR="005B429E">
        <w:rPr>
          <w:rFonts w:ascii="Times New Roman" w:eastAsia="Times New Roman" w:hAnsi="Times New Roman" w:cs="Times New Roman"/>
          <w:sz w:val="24"/>
          <w:szCs w:val="24"/>
        </w:rPr>
        <w:t>_____________</w:t>
      </w:r>
      <w:r w:rsidR="00904792" w:rsidRPr="00D15B2C">
        <w:rPr>
          <w:rFonts w:ascii="Times New Roman" w:eastAsia="Times New Roman" w:hAnsi="Times New Roman" w:cs="Times New Roman"/>
          <w:sz w:val="24"/>
          <w:szCs w:val="24"/>
        </w:rPr>
        <w:t xml:space="preserve"> </w:t>
      </w:r>
      <w:r w:rsidRPr="00D15B2C">
        <w:rPr>
          <w:rFonts w:ascii="Times New Roman" w:eastAsia="Times New Roman" w:hAnsi="Times New Roman" w:cs="Times New Roman"/>
          <w:sz w:val="24"/>
          <w:szCs w:val="24"/>
        </w:rPr>
        <w:t>тенге</w:t>
      </w:r>
      <w:r w:rsidR="005178FD" w:rsidRPr="00D15B2C">
        <w:rPr>
          <w:rFonts w:ascii="Times New Roman" w:eastAsia="Times New Roman" w:hAnsi="Times New Roman" w:cs="Times New Roman"/>
          <w:b/>
          <w:sz w:val="24"/>
          <w:szCs w:val="24"/>
        </w:rPr>
        <w:t>,</w:t>
      </w:r>
      <w:r w:rsidR="009F5131" w:rsidRPr="00D15B2C">
        <w:rPr>
          <w:rFonts w:ascii="Times New Roman" w:eastAsia="Times New Roman" w:hAnsi="Times New Roman" w:cs="Times New Roman"/>
          <w:sz w:val="24"/>
          <w:szCs w:val="24"/>
        </w:rPr>
        <w:t xml:space="preserve"> которая включает в себя все расходы Исполнителя,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2BAF5E4C"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Оплата суммы договора осуществляется поэтапно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этапа оказания Услуг, установленного приложением 2 к Договору, Заказчик производит оплату Исполнителю только за этап и (или) этапы оказания услуг, которые завершены в полном объеме и подтвержденные актом выполненных работ (оказанных услуг), подписанным Сторонами.</w:t>
      </w:r>
    </w:p>
    <w:p w14:paraId="01C163FA"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 Оплата суммы договора за оказанные услуги Исполнителем производится Заказчиком за вычетом подоходного налога для физических лиц, обязательных пенсионных взносов, подлежащих уплате в единый накопительный пенсионный фонд, а также взноса на обязательное социальное медицинское страхование.</w:t>
      </w:r>
    </w:p>
    <w:p w14:paraId="73252F0B"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lastRenderedPageBreak/>
        <w:t>Заказчик оплачивает Услуги в следующем порядке:</w:t>
      </w:r>
    </w:p>
    <w:p w14:paraId="748AAA8D"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1" w:name="_heading=h.gjdgxs" w:colFirst="0" w:colLast="0"/>
      <w:bookmarkEnd w:id="1"/>
      <w:r w:rsidRPr="00D15B2C">
        <w:rPr>
          <w:rFonts w:ascii="Times New Roman" w:eastAsia="Times New Roman" w:hAnsi="Times New Roman" w:cs="Times New Roman"/>
          <w:sz w:val="24"/>
          <w:szCs w:val="24"/>
        </w:rPr>
        <w:t>в течение 10 (десяти) рабочих дней после подписания Сторонами акта выполненных работ (оказанных услуг), Заказчик перечисляет на расчетный счет Исполнителя сумму, с которой</w:t>
      </w:r>
      <w:r w:rsidRPr="00D15B2C">
        <w:rPr>
          <w:rFonts w:ascii="Times New Roman" w:eastAsia="Times New Roman" w:hAnsi="Times New Roman" w:cs="Times New Roman"/>
          <w:b/>
          <w:sz w:val="24"/>
          <w:szCs w:val="24"/>
        </w:rPr>
        <w:t xml:space="preserve"> </w:t>
      </w:r>
      <w:r w:rsidRPr="00D15B2C">
        <w:rPr>
          <w:rFonts w:ascii="Times New Roman" w:eastAsia="Times New Roman" w:hAnsi="Times New Roman" w:cs="Times New Roman"/>
          <w:sz w:val="24"/>
          <w:szCs w:val="24"/>
        </w:rPr>
        <w:t>удерживаются налоги и другие обязательные платежи согласно законодательству Республики Казахстан.</w:t>
      </w:r>
    </w:p>
    <w:p w14:paraId="06BDCB9A"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bookmarkStart w:id="2" w:name="_heading=h.30j0zll" w:colFirst="0" w:colLast="0"/>
      <w:bookmarkEnd w:id="2"/>
      <w:r w:rsidRPr="00D15B2C">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Технической спецификацией.</w:t>
      </w:r>
    </w:p>
    <w:p w14:paraId="3A388779" w14:textId="77777777" w:rsidR="00282699"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p>
    <w:p w14:paraId="2973493F" w14:textId="77777777" w:rsidR="000C7F62" w:rsidRPr="00D15B2C" w:rsidRDefault="000C7F62" w:rsidP="008458AF">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35E19E24"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Права и обязанности сторон</w:t>
      </w:r>
    </w:p>
    <w:p w14:paraId="2B7C9E8D"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Заказчик вправе:</w:t>
      </w:r>
    </w:p>
    <w:p w14:paraId="66DB4809"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05675FAF"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69CE6AF4"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отказаться от подписания акта выполненных работ (оказанных услуг) в случае их несоответствия условиям Договора;</w:t>
      </w:r>
    </w:p>
    <w:p w14:paraId="2EE9FD31"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1A2FF84"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45314611"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0E59CF39"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Заказчик обязан:</w:t>
      </w:r>
    </w:p>
    <w:p w14:paraId="266F7767"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1D447F04"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оказывать содействие Исполнителю в оказании Услуг по Договору.</w:t>
      </w:r>
    </w:p>
    <w:p w14:paraId="67C972B3"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Исполнитель вправе:</w:t>
      </w:r>
    </w:p>
    <w:p w14:paraId="36422A59"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требовать от Заказчика оплаты оказанных Услуг в соответствии с условиями Договора;</w:t>
      </w:r>
    </w:p>
    <w:p w14:paraId="235F72B3"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запрашивать у Заказчика необходимую информацию по оказанию Услуг в рамках настоящего Договора.</w:t>
      </w:r>
    </w:p>
    <w:p w14:paraId="1FBFF2C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Исполнитель обязан:</w:t>
      </w:r>
    </w:p>
    <w:p w14:paraId="21D092A8"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599707E1"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3" w:name="_heading=h.1fob9te" w:colFirst="0" w:colLast="0"/>
      <w:bookmarkEnd w:id="3"/>
      <w:r w:rsidRPr="00D15B2C">
        <w:rPr>
          <w:rFonts w:ascii="Times New Roman" w:eastAsia="Times New Roman" w:hAnsi="Times New Roman" w:cs="Times New Roman"/>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12161C35"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lastRenderedPageBreak/>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7544CC15"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B562F9F"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соблюдать конфиденциальность, предусмотренную Договором;</w:t>
      </w:r>
    </w:p>
    <w:p w14:paraId="646DD97A"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653CFAC1"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при невозможности оказания Услуг или его части немедленно об этом сообщить Заказчику;</w:t>
      </w:r>
    </w:p>
    <w:p w14:paraId="6F6CAB5B"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по первому требованию Заказчика предоставлять информацию о ходе исполнения обязательств по Договору.</w:t>
      </w:r>
    </w:p>
    <w:p w14:paraId="36F6BBD1" w14:textId="77777777" w:rsidR="00282699" w:rsidRPr="00D15B2C"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2902136"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Ответственность сторон</w:t>
      </w:r>
    </w:p>
    <w:p w14:paraId="5E56D7C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449FD75D" w14:textId="77777777"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Под неисполнением или ненадлежащим исполнением обязательств по Договору понимаются, в том числе случаи:</w:t>
      </w:r>
    </w:p>
    <w:p w14:paraId="4315D2DE" w14:textId="77777777"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нарушения сроков оказания Услуг;</w:t>
      </w:r>
    </w:p>
    <w:p w14:paraId="37475E73" w14:textId="77777777"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недостоверности и (или) не полноты данных, указанных Исполнителем в отчетах и (или) акте выполненных работ (оказанных услуг);</w:t>
      </w:r>
    </w:p>
    <w:p w14:paraId="47FF2669" w14:textId="77777777"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227172AC"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 случае невыполнения и (или) несвоевременного выполнения Исполнителем обязательств по Договору, Заказчик имеет право удержать из общей суммы или взыскать по Договору, сумму неустойки в размере 0,1% (ноль целых одна десятая процента) за каждый календарный день просрочки.</w:t>
      </w:r>
    </w:p>
    <w:p w14:paraId="7548F2DE"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Оплата неустойки не освобождает Стороны от выполнения обязательств, предусмотренных Договором.</w:t>
      </w:r>
    </w:p>
    <w:p w14:paraId="0A9A2C4F"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т.д.,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57A27757"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0EC917A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p>
    <w:p w14:paraId="539C38DB" w14:textId="77777777" w:rsidR="00282699" w:rsidRPr="00D15B2C"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2B3DFA55"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lastRenderedPageBreak/>
        <w:t>Обстоятельства непреодолимой силы</w:t>
      </w:r>
    </w:p>
    <w:p w14:paraId="03B9616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79D9793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70B140F"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6F0D5365"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6D4542A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1519D49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1AFC4319"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5AA6E50E"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FAE3528" w14:textId="77777777" w:rsidR="00282699" w:rsidRPr="00D15B2C" w:rsidRDefault="009F5131" w:rsidP="00DB488C">
      <w:pPr>
        <w:pStyle w:val="1"/>
        <w:numPr>
          <w:ilvl w:val="0"/>
          <w:numId w:val="6"/>
        </w:numPr>
        <w:spacing w:before="0"/>
        <w:ind w:left="0"/>
        <w:jc w:val="center"/>
        <w:rPr>
          <w:rFonts w:ascii="Times New Roman" w:hAnsi="Times New Roman"/>
          <w:b/>
          <w:color w:val="000000"/>
          <w:sz w:val="24"/>
          <w:szCs w:val="24"/>
        </w:rPr>
      </w:pPr>
      <w:r w:rsidRPr="00D15B2C">
        <w:rPr>
          <w:rFonts w:ascii="Times New Roman" w:hAnsi="Times New Roman"/>
          <w:b/>
          <w:color w:val="000000"/>
          <w:sz w:val="24"/>
          <w:szCs w:val="24"/>
        </w:rPr>
        <w:t>Конфиденциальность</w:t>
      </w:r>
    </w:p>
    <w:p w14:paraId="693A2F06"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782ADDCE"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1F8C25DE"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5E957D34"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Условия конфиденциальности оговорены Сторонами в Приложении 3 к Договору.</w:t>
      </w:r>
    </w:p>
    <w:p w14:paraId="27F11FA4"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685791B2"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Интеллектуальная собственность</w:t>
      </w:r>
    </w:p>
    <w:p w14:paraId="027D3F92"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w:t>
      </w:r>
      <w:r w:rsidRPr="00D15B2C">
        <w:rPr>
          <w:rFonts w:ascii="Times New Roman" w:eastAsia="Times New Roman" w:hAnsi="Times New Roman" w:cs="Times New Roman"/>
          <w:sz w:val="24"/>
          <w:szCs w:val="24"/>
        </w:rPr>
        <w:lastRenderedPageBreak/>
        <w:t xml:space="preserve">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19FC78B7"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Заказчик обладает исключительными правами на результаты оказанных услуг по Договору. </w:t>
      </w:r>
    </w:p>
    <w:p w14:paraId="05AFD29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452D8CC5"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7F7E2CB7"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26866FCE" w14:textId="77777777" w:rsidR="00282699" w:rsidRPr="00D15B2C" w:rsidRDefault="00282699" w:rsidP="002500C8">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0E7BE71D"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Публичные объявления</w:t>
      </w:r>
    </w:p>
    <w:p w14:paraId="425DFCA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2AB19610" w14:textId="77777777"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настоящего Договора;</w:t>
      </w:r>
    </w:p>
    <w:p w14:paraId="79D6BB07" w14:textId="77777777"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реализации товаров, выполнения работ, оказания услуг по настоящему Договору, в том числе их качества;</w:t>
      </w:r>
    </w:p>
    <w:p w14:paraId="3DD1E5DE" w14:textId="77777777"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386C45E6" w14:textId="77777777"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2CC250A3"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359C4D04"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48435716"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5A70CF84" w14:textId="77777777" w:rsidR="00282699" w:rsidRPr="00D15B2C"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4D5E3B4"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Порядок разрешения споров по Договору</w:t>
      </w:r>
    </w:p>
    <w:p w14:paraId="0C8D47B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Все споры и разногласия, вытекающие из настоящего Договора, разрешаются путем переговоров.</w:t>
      </w:r>
    </w:p>
    <w:p w14:paraId="2303CF8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lastRenderedPageBreak/>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643C53EA"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796C1FDB"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40F0B52"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Уведомления, сообщения,</w:t>
      </w:r>
    </w:p>
    <w:p w14:paraId="10321EE3" w14:textId="77777777" w:rsidR="00282699" w:rsidRPr="00D15B2C" w:rsidRDefault="009F5131" w:rsidP="00DB488C">
      <w:pPr>
        <w:spacing w:after="0" w:line="240" w:lineRule="auto"/>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предоставление документов по Договору</w:t>
      </w:r>
    </w:p>
    <w:p w14:paraId="6DD792A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220EBC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4" w:name="_heading=h.3znysh7" w:colFirst="0" w:colLast="0"/>
      <w:bookmarkEnd w:id="4"/>
      <w:r w:rsidRPr="00D15B2C">
        <w:rPr>
          <w:rFonts w:ascii="Times New Roman" w:eastAsia="Times New Roman" w:hAnsi="Times New Roman" w:cs="Times New Roman"/>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40106AE"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766A2A8F"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обязуются своевременно письменно извещать друг друга в случае изменения сведений, указанных в разделе 14 Договора.</w:t>
      </w:r>
    </w:p>
    <w:p w14:paraId="61EFAFA0"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3317ABF"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Антикоррупционная оговорка</w:t>
      </w:r>
    </w:p>
    <w:p w14:paraId="5C3EC142"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6E88F2F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16DCEBF5"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3454D8C4"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360CAAF9"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соглашаются с тем, что их бухгалтерская документация должна точно отражать все платежи, осуществляемые по Договору.</w:t>
      </w:r>
    </w:p>
    <w:p w14:paraId="1F07EF25"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lastRenderedPageBreak/>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0E6E2C5F"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33A8E864"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71E820C9"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713EC4C4"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100F75E3"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3C2A417C"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3C1EF87B"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Статус исполнителя и его персональные данные</w:t>
      </w:r>
    </w:p>
    <w:p w14:paraId="0B2F56A3"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321B576C"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5DF5AA84"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4AA8F963" w14:textId="5B3A7ECA"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hAnsi="Times New Roman" w:cs="Times New Roman"/>
          <w:sz w:val="24"/>
          <w:szCs w:val="24"/>
        </w:rPr>
      </w:pPr>
      <w:r w:rsidRPr="00D15B2C">
        <w:rPr>
          <w:rFonts w:ascii="Times New Roman" w:eastAsia="Times New Roman" w:hAnsi="Times New Roman" w:cs="Times New Roman"/>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4F743969"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lastRenderedPageBreak/>
        <w:t>Прочие положения</w:t>
      </w:r>
    </w:p>
    <w:p w14:paraId="38CB40F2"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6887488C" w14:textId="77777777"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 случае необходимости договор может быть пролонгирован, путем заключения соответствующего дополнительного соглашения.</w:t>
      </w:r>
    </w:p>
    <w:p w14:paraId="28F70B63"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Права и обязанности Исполнителя по Договору не могут быть переданы третьим лицам.</w:t>
      </w:r>
    </w:p>
    <w:p w14:paraId="287C975A"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4EC72EFC"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4A626AD7"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3CA98629" w14:textId="77777777" w:rsidR="00282699" w:rsidRPr="00D15B2C" w:rsidRDefault="00282699" w:rsidP="00120921">
      <w:pPr>
        <w:spacing w:after="0" w:line="240" w:lineRule="auto"/>
        <w:jc w:val="center"/>
        <w:rPr>
          <w:rFonts w:ascii="Times New Roman" w:eastAsia="Times New Roman" w:hAnsi="Times New Roman" w:cs="Times New Roman"/>
          <w:sz w:val="24"/>
          <w:szCs w:val="24"/>
        </w:rPr>
      </w:pPr>
    </w:p>
    <w:p w14:paraId="02254401" w14:textId="21F5EFDB" w:rsidR="00282699" w:rsidRPr="00D15B2C" w:rsidRDefault="009F5131" w:rsidP="001661A1">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Адреса, реквизиты и подписи сторон</w:t>
      </w:r>
    </w:p>
    <w:tbl>
      <w:tblPr>
        <w:tblStyle w:val="7"/>
        <w:tblW w:w="9705" w:type="dxa"/>
        <w:tblInd w:w="108" w:type="dxa"/>
        <w:tblLayout w:type="fixed"/>
        <w:tblLook w:val="0000" w:firstRow="0" w:lastRow="0" w:firstColumn="0" w:lastColumn="0" w:noHBand="0" w:noVBand="0"/>
      </w:tblPr>
      <w:tblGrid>
        <w:gridCol w:w="4877"/>
        <w:gridCol w:w="4828"/>
      </w:tblGrid>
      <w:tr w:rsidR="00282699" w:rsidRPr="00D15B2C" w14:paraId="37042EFB" w14:textId="77777777">
        <w:trPr>
          <w:trHeight w:val="755"/>
        </w:trPr>
        <w:tc>
          <w:tcPr>
            <w:tcW w:w="4877" w:type="dxa"/>
            <w:tcMar>
              <w:top w:w="80" w:type="dxa"/>
              <w:left w:w="80" w:type="dxa"/>
              <w:bottom w:w="80" w:type="dxa"/>
              <w:right w:w="80" w:type="dxa"/>
            </w:tcMar>
          </w:tcPr>
          <w:p w14:paraId="6AAE8A04"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ЗАКАЗЧИК</w:t>
            </w:r>
          </w:p>
          <w:p w14:paraId="44F1A960"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НАО «Международный центр зеленых технологий и инвестиционных проектов»</w:t>
            </w:r>
          </w:p>
          <w:p w14:paraId="05FBA444"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Республика Казахстан, г. Астана, район Есиль, ул. Достык, зд.18, 18 этаж, БЦ «Москва»</w:t>
            </w:r>
          </w:p>
          <w:p w14:paraId="21D976C2" w14:textId="77777777" w:rsidR="00282699" w:rsidRPr="00CE79EA"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БИН</w:t>
            </w:r>
            <w:r w:rsidRPr="00CE79EA">
              <w:rPr>
                <w:rFonts w:ascii="Times New Roman" w:eastAsia="Times New Roman" w:hAnsi="Times New Roman" w:cs="Times New Roman"/>
                <w:sz w:val="24"/>
                <w:szCs w:val="24"/>
              </w:rPr>
              <w:t xml:space="preserve"> 180540038892</w:t>
            </w:r>
          </w:p>
          <w:p w14:paraId="58B59CCA" w14:textId="2CB4A220" w:rsidR="00BB4BEE" w:rsidRPr="00CE79EA" w:rsidRDefault="00BB4BEE"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ИИК</w:t>
            </w:r>
            <w:r w:rsidRPr="00CE79EA">
              <w:rPr>
                <w:rFonts w:ascii="Times New Roman" w:eastAsia="Times New Roman" w:hAnsi="Times New Roman" w:cs="Times New Roman"/>
                <w:sz w:val="24"/>
                <w:szCs w:val="24"/>
              </w:rPr>
              <w:t xml:space="preserve"> </w:t>
            </w:r>
            <w:r w:rsidRPr="00D15B2C">
              <w:rPr>
                <w:rFonts w:ascii="Times New Roman" w:eastAsia="Times New Roman" w:hAnsi="Times New Roman" w:cs="Times New Roman"/>
                <w:sz w:val="24"/>
                <w:szCs w:val="24"/>
                <w:lang w:val="en-US"/>
              </w:rPr>
              <w:t>KZ</w:t>
            </w:r>
            <w:r w:rsidRPr="00CE79EA">
              <w:rPr>
                <w:rFonts w:ascii="Times New Roman" w:eastAsia="Times New Roman" w:hAnsi="Times New Roman" w:cs="Times New Roman"/>
                <w:sz w:val="24"/>
                <w:szCs w:val="24"/>
              </w:rPr>
              <w:t>8196503</w:t>
            </w:r>
            <w:r w:rsidRPr="00D15B2C">
              <w:rPr>
                <w:rFonts w:ascii="Times New Roman" w:eastAsia="Times New Roman" w:hAnsi="Times New Roman" w:cs="Times New Roman"/>
                <w:sz w:val="24"/>
                <w:szCs w:val="24"/>
                <w:lang w:val="en-US"/>
              </w:rPr>
              <w:t>F</w:t>
            </w:r>
            <w:r w:rsidRPr="00CE79EA">
              <w:rPr>
                <w:rFonts w:ascii="Times New Roman" w:eastAsia="Times New Roman" w:hAnsi="Times New Roman" w:cs="Times New Roman"/>
                <w:sz w:val="24"/>
                <w:szCs w:val="24"/>
              </w:rPr>
              <w:t>0012141575</w:t>
            </w:r>
          </w:p>
          <w:p w14:paraId="58660311" w14:textId="7D151565" w:rsidR="00282699" w:rsidRPr="00CE79EA"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Банк</w:t>
            </w:r>
            <w:r w:rsidRPr="00CE79EA">
              <w:rPr>
                <w:rFonts w:ascii="Times New Roman" w:eastAsia="Times New Roman" w:hAnsi="Times New Roman" w:cs="Times New Roman"/>
                <w:sz w:val="24"/>
                <w:szCs w:val="24"/>
              </w:rPr>
              <w:t xml:space="preserve"> </w:t>
            </w:r>
          </w:p>
          <w:p w14:paraId="5C9090A5" w14:textId="2CE2BAE7" w:rsidR="00282699" w:rsidRPr="00CE79EA"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БИК</w:t>
            </w:r>
            <w:r w:rsidRPr="00CE79EA">
              <w:rPr>
                <w:rFonts w:ascii="Times New Roman" w:eastAsia="Times New Roman" w:hAnsi="Times New Roman" w:cs="Times New Roman"/>
                <w:sz w:val="24"/>
                <w:szCs w:val="24"/>
              </w:rPr>
              <w:t xml:space="preserve"> </w:t>
            </w:r>
          </w:p>
          <w:p w14:paraId="3109F23E" w14:textId="77777777" w:rsidR="00282699" w:rsidRPr="00CE79EA" w:rsidRDefault="009F5131" w:rsidP="002500C8">
            <w:pPr>
              <w:spacing w:after="0" w:line="240" w:lineRule="auto"/>
              <w:jc w:val="both"/>
              <w:rPr>
                <w:rFonts w:ascii="Times New Roman" w:eastAsia="Times New Roman" w:hAnsi="Times New Roman" w:cs="Times New Roman"/>
                <w:sz w:val="24"/>
                <w:szCs w:val="24"/>
              </w:rPr>
            </w:pPr>
            <w:proofErr w:type="spellStart"/>
            <w:r w:rsidRPr="00D15B2C">
              <w:rPr>
                <w:rFonts w:ascii="Times New Roman" w:eastAsia="Times New Roman" w:hAnsi="Times New Roman" w:cs="Times New Roman"/>
                <w:sz w:val="24"/>
                <w:szCs w:val="24"/>
              </w:rPr>
              <w:t>Кбе</w:t>
            </w:r>
            <w:proofErr w:type="spellEnd"/>
            <w:r w:rsidRPr="00CE79EA">
              <w:rPr>
                <w:rFonts w:ascii="Times New Roman" w:eastAsia="Times New Roman" w:hAnsi="Times New Roman" w:cs="Times New Roman"/>
                <w:sz w:val="24"/>
                <w:szCs w:val="24"/>
              </w:rPr>
              <w:t xml:space="preserve"> 18</w:t>
            </w:r>
          </w:p>
          <w:p w14:paraId="2110E1CE" w14:textId="3D7C9AAF"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Тел.:+7 (7172) 79-77-95</w:t>
            </w:r>
          </w:p>
          <w:p w14:paraId="52FE5CFF" w14:textId="77777777" w:rsidR="00640D9F" w:rsidRPr="00D15B2C" w:rsidRDefault="00640D9F" w:rsidP="002500C8">
            <w:pPr>
              <w:spacing w:after="0" w:line="240" w:lineRule="auto"/>
              <w:jc w:val="both"/>
              <w:rPr>
                <w:rFonts w:ascii="Times New Roman" w:eastAsia="Times New Roman" w:hAnsi="Times New Roman" w:cs="Times New Roman"/>
                <w:sz w:val="24"/>
                <w:szCs w:val="24"/>
              </w:rPr>
            </w:pPr>
          </w:p>
          <w:p w14:paraId="2771F438" w14:textId="77777777" w:rsidR="00640D9F" w:rsidRPr="00D15B2C" w:rsidRDefault="00640D9F" w:rsidP="002500C8">
            <w:pPr>
              <w:spacing w:after="0" w:line="240" w:lineRule="auto"/>
              <w:jc w:val="both"/>
              <w:rPr>
                <w:rFonts w:ascii="Times New Roman" w:eastAsia="Times New Roman" w:hAnsi="Times New Roman" w:cs="Times New Roman"/>
                <w:sz w:val="24"/>
                <w:szCs w:val="24"/>
              </w:rPr>
            </w:pPr>
          </w:p>
          <w:p w14:paraId="1FB365A5" w14:textId="7D0327A6"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__________________</w:t>
            </w:r>
          </w:p>
        </w:tc>
        <w:tc>
          <w:tcPr>
            <w:tcW w:w="4828" w:type="dxa"/>
            <w:tcMar>
              <w:top w:w="80" w:type="dxa"/>
              <w:left w:w="80" w:type="dxa"/>
              <w:bottom w:w="80" w:type="dxa"/>
              <w:right w:w="80" w:type="dxa"/>
            </w:tcMar>
          </w:tcPr>
          <w:p w14:paraId="404F1B32" w14:textId="77777777" w:rsidR="00282699" w:rsidRPr="00D15B2C" w:rsidRDefault="009F5131" w:rsidP="002500C8">
            <w:pPr>
              <w:pBdr>
                <w:top w:val="nil"/>
                <w:left w:val="nil"/>
                <w:bottom w:val="nil"/>
                <w:right w:val="nil"/>
                <w:between w:val="nil"/>
              </w:pBdr>
              <w:spacing w:after="0" w:line="256"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ИСПОЛНИТЕЛЬ</w:t>
            </w:r>
          </w:p>
          <w:p w14:paraId="1A909080" w14:textId="40782EDF" w:rsidR="00282699" w:rsidRPr="00D15B2C" w:rsidRDefault="009F5131"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 </w:t>
            </w:r>
          </w:p>
        </w:tc>
      </w:tr>
    </w:tbl>
    <w:p w14:paraId="368B1AAB" w14:textId="72FF6CC9" w:rsidR="00282699" w:rsidRPr="00D15B2C" w:rsidRDefault="00282699" w:rsidP="002500C8">
      <w:pPr>
        <w:spacing w:after="160" w:line="259" w:lineRule="auto"/>
        <w:jc w:val="both"/>
        <w:rPr>
          <w:rFonts w:ascii="Times New Roman" w:eastAsia="Times New Roman" w:hAnsi="Times New Roman" w:cs="Times New Roman"/>
          <w:sz w:val="24"/>
          <w:szCs w:val="24"/>
        </w:rPr>
      </w:pPr>
    </w:p>
    <w:p w14:paraId="01584329"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7242BB9F"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1BF562CA"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15251907"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2101D162"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04328922"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64DA5ABB"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17AC2051"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2BF236C6"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28973193"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118AD08A" w14:textId="77777777" w:rsidR="00282699" w:rsidRPr="00D15B2C" w:rsidRDefault="009F5131" w:rsidP="001661A1">
      <w:pPr>
        <w:pStyle w:val="1"/>
        <w:spacing w:before="0"/>
        <w:ind w:left="4536"/>
        <w:jc w:val="right"/>
        <w:rPr>
          <w:rFonts w:ascii="Times New Roman" w:hAnsi="Times New Roman"/>
          <w:color w:val="000000"/>
          <w:sz w:val="24"/>
          <w:szCs w:val="24"/>
        </w:rPr>
      </w:pPr>
      <w:r w:rsidRPr="00D15B2C">
        <w:rPr>
          <w:rFonts w:ascii="Times New Roman" w:hAnsi="Times New Roman"/>
          <w:color w:val="000000"/>
          <w:sz w:val="24"/>
          <w:szCs w:val="24"/>
        </w:rPr>
        <w:lastRenderedPageBreak/>
        <w:t>Приложение №1</w:t>
      </w:r>
    </w:p>
    <w:p w14:paraId="156EFD60" w14:textId="77777777" w:rsidR="00282699" w:rsidRPr="00D15B2C" w:rsidRDefault="009F5131" w:rsidP="001661A1">
      <w:pPr>
        <w:spacing w:after="0" w:line="240" w:lineRule="auto"/>
        <w:ind w:left="4536"/>
        <w:jc w:val="right"/>
        <w:rPr>
          <w:rFonts w:ascii="Times New Roman" w:eastAsia="Times New Roman" w:hAnsi="Times New Roman" w:cs="Times New Roman"/>
          <w:sz w:val="24"/>
          <w:szCs w:val="24"/>
        </w:rPr>
      </w:pPr>
      <w:bookmarkStart w:id="5" w:name="_heading=h.2et92p0" w:colFirst="0" w:colLast="0"/>
      <w:bookmarkEnd w:id="5"/>
      <w:r w:rsidRPr="00D15B2C">
        <w:rPr>
          <w:rFonts w:ascii="Times New Roman" w:eastAsia="Times New Roman" w:hAnsi="Times New Roman" w:cs="Times New Roman"/>
          <w:sz w:val="24"/>
          <w:szCs w:val="24"/>
        </w:rPr>
        <w:t>к Договору возмездного оказания услуг</w:t>
      </w:r>
    </w:p>
    <w:p w14:paraId="5DFB0B0A" w14:textId="5D1530BF" w:rsidR="00282699" w:rsidRPr="00D15B2C" w:rsidRDefault="009F5131" w:rsidP="001661A1">
      <w:pPr>
        <w:spacing w:after="0" w:line="240" w:lineRule="auto"/>
        <w:ind w:left="4536"/>
        <w:jc w:val="right"/>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____ от _________ 202</w:t>
      </w:r>
      <w:r w:rsidR="00F75C34">
        <w:rPr>
          <w:rFonts w:ascii="Times New Roman" w:eastAsia="Times New Roman" w:hAnsi="Times New Roman" w:cs="Times New Roman"/>
          <w:sz w:val="24"/>
          <w:szCs w:val="24"/>
        </w:rPr>
        <w:t>4</w:t>
      </w:r>
      <w:r w:rsidRPr="00D15B2C">
        <w:rPr>
          <w:rFonts w:ascii="Times New Roman" w:eastAsia="Times New Roman" w:hAnsi="Times New Roman" w:cs="Times New Roman"/>
          <w:sz w:val="24"/>
          <w:szCs w:val="24"/>
        </w:rPr>
        <w:t xml:space="preserve"> г.</w:t>
      </w:r>
    </w:p>
    <w:p w14:paraId="3440518D" w14:textId="77777777" w:rsidR="00C76041" w:rsidRPr="000409A9" w:rsidRDefault="00C76041" w:rsidP="00C76041">
      <w:pPr>
        <w:pStyle w:val="af9"/>
        <w:contextualSpacing/>
        <w:jc w:val="center"/>
        <w:rPr>
          <w:rFonts w:ascii="Times New Roman" w:hAnsi="Times New Roman"/>
          <w:b/>
          <w:sz w:val="24"/>
          <w:szCs w:val="24"/>
        </w:rPr>
      </w:pPr>
      <w:bookmarkStart w:id="6" w:name="_Hlk165637758"/>
      <w:r w:rsidRPr="000409A9">
        <w:rPr>
          <w:rFonts w:ascii="Times New Roman" w:hAnsi="Times New Roman"/>
          <w:b/>
          <w:sz w:val="24"/>
          <w:szCs w:val="24"/>
        </w:rPr>
        <w:t>Техническое задание</w:t>
      </w:r>
    </w:p>
    <w:p w14:paraId="22856D75" w14:textId="77777777" w:rsidR="00C76041" w:rsidRPr="000409A9" w:rsidRDefault="00C76041" w:rsidP="00C76041">
      <w:pPr>
        <w:pStyle w:val="af9"/>
        <w:contextualSpacing/>
        <w:jc w:val="center"/>
        <w:rPr>
          <w:rFonts w:ascii="Times New Roman" w:hAnsi="Times New Roman"/>
          <w:b/>
          <w:sz w:val="24"/>
          <w:szCs w:val="24"/>
        </w:rPr>
      </w:pPr>
    </w:p>
    <w:tbl>
      <w:tblPr>
        <w:tblW w:w="9345" w:type="dxa"/>
        <w:tblLook w:val="04A0" w:firstRow="1" w:lastRow="0" w:firstColumn="1" w:lastColumn="0" w:noHBand="0" w:noVBand="1"/>
      </w:tblPr>
      <w:tblGrid>
        <w:gridCol w:w="3525"/>
        <w:gridCol w:w="5820"/>
      </w:tblGrid>
      <w:tr w:rsidR="00C76041" w:rsidRPr="000409A9" w14:paraId="2EBB5297" w14:textId="77777777" w:rsidTr="004D225E">
        <w:tc>
          <w:tcPr>
            <w:tcW w:w="3525" w:type="dxa"/>
            <w:hideMark/>
          </w:tcPr>
          <w:p w14:paraId="73C4F62C" w14:textId="77777777" w:rsidR="00C76041" w:rsidRPr="000409A9" w:rsidRDefault="00C76041" w:rsidP="004D225E">
            <w:pPr>
              <w:pStyle w:val="af9"/>
              <w:spacing w:after="240"/>
              <w:contextualSpacing/>
              <w:rPr>
                <w:rFonts w:ascii="Times New Roman" w:hAnsi="Times New Roman"/>
                <w:b/>
                <w:sz w:val="24"/>
                <w:szCs w:val="24"/>
              </w:rPr>
            </w:pPr>
            <w:r w:rsidRPr="000409A9">
              <w:rPr>
                <w:rFonts w:ascii="Times New Roman" w:hAnsi="Times New Roman"/>
                <w:b/>
                <w:sz w:val="24"/>
                <w:szCs w:val="24"/>
              </w:rPr>
              <w:t>Позиция:</w:t>
            </w:r>
          </w:p>
        </w:tc>
        <w:tc>
          <w:tcPr>
            <w:tcW w:w="5820" w:type="dxa"/>
            <w:hideMark/>
          </w:tcPr>
          <w:p w14:paraId="6624D990" w14:textId="77777777" w:rsidR="00C76041" w:rsidRPr="00BA0F3C" w:rsidRDefault="00C76041" w:rsidP="004D225E">
            <w:pPr>
              <w:pStyle w:val="af9"/>
              <w:spacing w:after="240"/>
              <w:contextualSpacing/>
              <w:jc w:val="both"/>
              <w:rPr>
                <w:rFonts w:ascii="Times New Roman" w:eastAsia="Times New Roman" w:hAnsi="Times New Roman"/>
                <w:sz w:val="24"/>
                <w:szCs w:val="24"/>
              </w:rPr>
            </w:pPr>
            <w:r w:rsidRPr="00BA0F3C">
              <w:rPr>
                <w:rFonts w:ascii="Times New Roman" w:eastAsia="Times New Roman" w:hAnsi="Times New Roman"/>
                <w:sz w:val="24"/>
                <w:szCs w:val="24"/>
              </w:rPr>
              <w:t xml:space="preserve">Национальный </w:t>
            </w:r>
            <w:r>
              <w:rPr>
                <w:rFonts w:ascii="Times New Roman" w:eastAsia="Times New Roman" w:hAnsi="Times New Roman"/>
                <w:sz w:val="24"/>
                <w:szCs w:val="24"/>
              </w:rPr>
              <w:t>консультант</w:t>
            </w:r>
            <w:r w:rsidRPr="00BA0F3C">
              <w:rPr>
                <w:rFonts w:ascii="Times New Roman" w:eastAsia="Times New Roman" w:hAnsi="Times New Roman"/>
                <w:sz w:val="24"/>
                <w:szCs w:val="24"/>
              </w:rPr>
              <w:t xml:space="preserve"> по коммуникациям и PR мероприятиям (далее – Исполнитель)</w:t>
            </w:r>
          </w:p>
        </w:tc>
      </w:tr>
      <w:tr w:rsidR="00C76041" w:rsidRPr="000409A9" w14:paraId="60D98D21" w14:textId="77777777" w:rsidTr="004D225E">
        <w:tc>
          <w:tcPr>
            <w:tcW w:w="3525" w:type="dxa"/>
            <w:hideMark/>
          </w:tcPr>
          <w:p w14:paraId="635C2632" w14:textId="77777777" w:rsidR="00C76041" w:rsidRPr="000409A9" w:rsidRDefault="00C76041" w:rsidP="004D225E">
            <w:pPr>
              <w:pStyle w:val="af9"/>
              <w:spacing w:after="240"/>
              <w:contextualSpacing/>
              <w:rPr>
                <w:rFonts w:ascii="Times New Roman" w:hAnsi="Times New Roman"/>
                <w:b/>
                <w:sz w:val="24"/>
                <w:szCs w:val="24"/>
              </w:rPr>
            </w:pPr>
            <w:r w:rsidRPr="000409A9">
              <w:rPr>
                <w:rFonts w:ascii="Times New Roman" w:hAnsi="Times New Roman"/>
                <w:b/>
                <w:sz w:val="24"/>
                <w:szCs w:val="24"/>
              </w:rPr>
              <w:t>Название проекта:</w:t>
            </w:r>
          </w:p>
        </w:tc>
        <w:tc>
          <w:tcPr>
            <w:tcW w:w="5820" w:type="dxa"/>
            <w:hideMark/>
          </w:tcPr>
          <w:p w14:paraId="613246F8" w14:textId="77777777" w:rsidR="00C76041" w:rsidRPr="000409A9" w:rsidRDefault="00C76041" w:rsidP="004D225E">
            <w:pPr>
              <w:pStyle w:val="af9"/>
              <w:spacing w:after="240"/>
              <w:contextualSpacing/>
              <w:jc w:val="both"/>
              <w:rPr>
                <w:rFonts w:ascii="Times New Roman" w:hAnsi="Times New Roman"/>
                <w:bCs/>
                <w:sz w:val="24"/>
                <w:szCs w:val="24"/>
              </w:rPr>
            </w:pPr>
            <w:r>
              <w:rPr>
                <w:rFonts w:ascii="Times New Roman" w:hAnsi="Times New Roman"/>
                <w:bCs/>
                <w:sz w:val="24"/>
                <w:szCs w:val="24"/>
              </w:rPr>
              <w:t>Дальнейшее у</w:t>
            </w:r>
            <w:r w:rsidRPr="00BA0F3C">
              <w:rPr>
                <w:rFonts w:ascii="Times New Roman" w:hAnsi="Times New Roman"/>
                <w:bCs/>
                <w:sz w:val="24"/>
                <w:szCs w:val="24"/>
              </w:rPr>
              <w:t>крепление потенциала страны и создание благоприятных условий для получения прямого доступа к ЗКФ, привлечения климатических инвестиций и развития системы «зеленых» финансов</w:t>
            </w:r>
            <w:r>
              <w:rPr>
                <w:rFonts w:ascii="Times New Roman" w:hAnsi="Times New Roman"/>
                <w:bCs/>
                <w:sz w:val="24"/>
                <w:szCs w:val="24"/>
              </w:rPr>
              <w:t>.</w:t>
            </w:r>
          </w:p>
        </w:tc>
      </w:tr>
      <w:tr w:rsidR="00C76041" w:rsidRPr="000409A9" w14:paraId="64A1E6DF" w14:textId="77777777" w:rsidTr="004D225E">
        <w:tc>
          <w:tcPr>
            <w:tcW w:w="3525" w:type="dxa"/>
            <w:hideMark/>
          </w:tcPr>
          <w:p w14:paraId="1508208E" w14:textId="77777777" w:rsidR="00C76041" w:rsidRPr="000409A9" w:rsidRDefault="00C76041" w:rsidP="004D225E">
            <w:pPr>
              <w:pStyle w:val="af9"/>
              <w:spacing w:after="240"/>
              <w:contextualSpacing/>
              <w:rPr>
                <w:rFonts w:ascii="Times New Roman" w:hAnsi="Times New Roman"/>
                <w:b/>
                <w:sz w:val="24"/>
                <w:szCs w:val="24"/>
              </w:rPr>
            </w:pPr>
            <w:r w:rsidRPr="000409A9">
              <w:rPr>
                <w:rFonts w:ascii="Times New Roman" w:hAnsi="Times New Roman"/>
                <w:b/>
                <w:sz w:val="24"/>
                <w:szCs w:val="24"/>
              </w:rPr>
              <w:t>Тип договора:</w:t>
            </w:r>
          </w:p>
        </w:tc>
        <w:tc>
          <w:tcPr>
            <w:tcW w:w="5820" w:type="dxa"/>
            <w:hideMark/>
          </w:tcPr>
          <w:p w14:paraId="73D59AD6" w14:textId="77777777" w:rsidR="00C76041" w:rsidRPr="000409A9" w:rsidRDefault="00C76041" w:rsidP="004D225E">
            <w:pPr>
              <w:pStyle w:val="af9"/>
              <w:spacing w:after="240"/>
              <w:contextualSpacing/>
              <w:rPr>
                <w:rFonts w:ascii="Times New Roman" w:hAnsi="Times New Roman"/>
                <w:b/>
                <w:sz w:val="24"/>
                <w:szCs w:val="24"/>
              </w:rPr>
            </w:pPr>
            <w:r w:rsidRPr="000409A9">
              <w:rPr>
                <w:rFonts w:ascii="Times New Roman" w:hAnsi="Times New Roman"/>
                <w:sz w:val="24"/>
                <w:szCs w:val="24"/>
              </w:rPr>
              <w:t xml:space="preserve">Договор о возмездном оказании услуг </w:t>
            </w:r>
          </w:p>
        </w:tc>
      </w:tr>
      <w:tr w:rsidR="00C76041" w:rsidRPr="000409A9" w14:paraId="677F3A8B" w14:textId="77777777" w:rsidTr="004D225E">
        <w:tc>
          <w:tcPr>
            <w:tcW w:w="3525" w:type="dxa"/>
            <w:hideMark/>
          </w:tcPr>
          <w:p w14:paraId="3222DED7" w14:textId="77777777" w:rsidR="00C76041" w:rsidRPr="000409A9" w:rsidRDefault="00C76041" w:rsidP="004D225E">
            <w:pPr>
              <w:pStyle w:val="af9"/>
              <w:spacing w:after="240"/>
              <w:contextualSpacing/>
              <w:rPr>
                <w:rFonts w:ascii="Times New Roman" w:hAnsi="Times New Roman"/>
                <w:b/>
                <w:sz w:val="24"/>
                <w:szCs w:val="24"/>
              </w:rPr>
            </w:pPr>
            <w:r w:rsidRPr="000409A9">
              <w:rPr>
                <w:rFonts w:ascii="Times New Roman" w:hAnsi="Times New Roman"/>
                <w:b/>
                <w:sz w:val="24"/>
                <w:szCs w:val="24"/>
              </w:rPr>
              <w:t>Место оказания услуг:</w:t>
            </w:r>
          </w:p>
        </w:tc>
        <w:tc>
          <w:tcPr>
            <w:tcW w:w="5820" w:type="dxa"/>
            <w:hideMark/>
          </w:tcPr>
          <w:p w14:paraId="7ECBB22C" w14:textId="77777777" w:rsidR="00C76041" w:rsidRPr="000409A9" w:rsidRDefault="00C76041" w:rsidP="004D225E">
            <w:pPr>
              <w:pStyle w:val="af9"/>
              <w:spacing w:after="240"/>
              <w:contextualSpacing/>
              <w:rPr>
                <w:rFonts w:ascii="Times New Roman" w:hAnsi="Times New Roman"/>
                <w:sz w:val="24"/>
                <w:szCs w:val="24"/>
              </w:rPr>
            </w:pPr>
            <w:r w:rsidRPr="000409A9">
              <w:rPr>
                <w:rFonts w:ascii="Times New Roman" w:hAnsi="Times New Roman"/>
                <w:sz w:val="24"/>
                <w:szCs w:val="24"/>
              </w:rPr>
              <w:t xml:space="preserve">По месту </w:t>
            </w:r>
            <w:r w:rsidRPr="000409A9">
              <w:rPr>
                <w:rFonts w:ascii="Times New Roman" w:hAnsi="Times New Roman"/>
                <w:sz w:val="24"/>
                <w:szCs w:val="24"/>
                <w:lang w:val="kk-KZ"/>
              </w:rPr>
              <w:t>нахождения</w:t>
            </w:r>
            <w:r w:rsidRPr="000409A9">
              <w:rPr>
                <w:rFonts w:ascii="Times New Roman" w:hAnsi="Times New Roman"/>
                <w:sz w:val="24"/>
                <w:szCs w:val="24"/>
              </w:rPr>
              <w:t xml:space="preserve"> Исполнителя </w:t>
            </w:r>
          </w:p>
        </w:tc>
      </w:tr>
    </w:tbl>
    <w:p w14:paraId="16F5CA61" w14:textId="77777777" w:rsidR="00C76041" w:rsidRPr="005D4A11" w:rsidRDefault="00C76041" w:rsidP="00C76041">
      <w:pPr>
        <w:pStyle w:val="aa"/>
        <w:numPr>
          <w:ilvl w:val="0"/>
          <w:numId w:val="24"/>
        </w:numPr>
        <w:spacing w:after="120" w:line="240" w:lineRule="auto"/>
        <w:contextualSpacing/>
        <w:jc w:val="both"/>
        <w:rPr>
          <w:b/>
        </w:rPr>
      </w:pPr>
      <w:r w:rsidRPr="005D4A11">
        <w:rPr>
          <w:b/>
        </w:rPr>
        <w:t>ВВЕДЕНИЕ:</w:t>
      </w:r>
    </w:p>
    <w:p w14:paraId="6E61A395" w14:textId="77777777" w:rsidR="00C76041" w:rsidRPr="007F719B" w:rsidRDefault="00C76041" w:rsidP="00C76041">
      <w:pPr>
        <w:pStyle w:val="Default"/>
        <w:spacing w:after="120"/>
        <w:jc w:val="both"/>
        <w:rPr>
          <w:bCs/>
          <w:color w:val="auto"/>
          <w:lang w:eastAsia="en-US"/>
        </w:rPr>
      </w:pPr>
      <w:r w:rsidRPr="007F719B">
        <w:rPr>
          <w:bCs/>
          <w:color w:val="auto"/>
          <w:lang w:val="kk-KZ" w:eastAsia="en-US"/>
        </w:rPr>
        <w:t xml:space="preserve">Международный центр зеленых технологий и инвестиционных проектов в 2022 году был определен Министерством экологии и природных ресурсов Республики Казахстан Национальным исполнительным агентством по проекту </w:t>
      </w:r>
      <w:r w:rsidRPr="007F719B">
        <w:rPr>
          <w:bCs/>
          <w:color w:val="auto"/>
          <w:lang w:val="en-US" w:eastAsia="en-US"/>
        </w:rPr>
        <w:t>Readiness</w:t>
      </w:r>
      <w:r w:rsidRPr="007F719B">
        <w:rPr>
          <w:bCs/>
          <w:color w:val="auto"/>
          <w:lang w:eastAsia="en-US"/>
        </w:rPr>
        <w:t xml:space="preserve"> «</w:t>
      </w:r>
      <w:r w:rsidRPr="007F719B">
        <w:rPr>
          <w:bCs/>
          <w:color w:val="auto"/>
          <w:lang w:val="kk-KZ" w:eastAsia="en-US"/>
        </w:rPr>
        <w:t>Дальнейшее укрепление потенциала Казахстана в области программирования, институциональная поддержка расширения прямого доступа к Зеленому Климатическому Фонду (далее – ЗКФ)  и развитие системы «зеленых» финансов»</w:t>
      </w:r>
      <w:r w:rsidRPr="007F719B">
        <w:rPr>
          <w:bCs/>
          <w:color w:val="auto"/>
          <w:lang w:eastAsia="en-US"/>
        </w:rPr>
        <w:t>.</w:t>
      </w:r>
    </w:p>
    <w:p w14:paraId="32CD7BBF" w14:textId="77777777" w:rsidR="00C76041" w:rsidRPr="007F719B" w:rsidRDefault="00C76041" w:rsidP="00C76041">
      <w:pPr>
        <w:pStyle w:val="Default"/>
        <w:spacing w:after="120"/>
        <w:jc w:val="both"/>
        <w:rPr>
          <w:bCs/>
          <w:color w:val="auto"/>
          <w:lang w:val="kk-KZ" w:eastAsia="en-US"/>
        </w:rPr>
      </w:pPr>
      <w:r w:rsidRPr="007F719B">
        <w:rPr>
          <w:bCs/>
          <w:color w:val="auto"/>
          <w:lang w:val="kk-KZ" w:eastAsia="en-US"/>
        </w:rPr>
        <w:t>Проект Readiness реализуется совместно с Управление ООН по обслуживанию проектов (UNOPS).</w:t>
      </w:r>
    </w:p>
    <w:p w14:paraId="10112887" w14:textId="77777777" w:rsidR="00C76041" w:rsidRPr="007F719B" w:rsidRDefault="00C76041" w:rsidP="00C76041">
      <w:pPr>
        <w:pStyle w:val="Default"/>
        <w:spacing w:after="120"/>
        <w:jc w:val="both"/>
        <w:rPr>
          <w:bCs/>
          <w:color w:val="auto"/>
          <w:lang w:val="kk-KZ" w:eastAsia="en-US"/>
        </w:rPr>
      </w:pPr>
      <w:r w:rsidRPr="007F719B">
        <w:rPr>
          <w:bCs/>
          <w:color w:val="auto"/>
          <w:lang w:val="kk-KZ" w:eastAsia="en-US"/>
        </w:rPr>
        <w:t>Проект Readiness направлен на дальнейшее укрепление потенциала страны и создание благоприятных условий для более активного участия в ЗКФ и привлечения климатических инвестиций. Первый грант готовности создал начальную благоприятную среду для институционализации НУО и взаимодействия с ЗКФ. Проект усилит способность НУО эффективно и действенно выполнять свои функции, облегчит успешное завершение процесса аккредитации в ЗКФ заявителями прямого доступа и, таким образом, откроет доступ к средствам ЗКФ для решения проблем, возникающих в связи с изменением климата в Казахстане, позволит разработать обновленную страновую программу с четкими рамками приоритетных инвестиций в области изменения климата и портфелем проектов, а также укрепить практику устойчивого финансирования в финансовом секторе Казахстана путем создания благоприятной институциональной среды и наращивания потенциала местных экспертов.</w:t>
      </w:r>
    </w:p>
    <w:p w14:paraId="7D4C8A39" w14:textId="77777777" w:rsidR="00C76041" w:rsidRPr="007F719B" w:rsidRDefault="00C76041" w:rsidP="00C76041">
      <w:pPr>
        <w:pStyle w:val="Default"/>
        <w:spacing w:after="120"/>
        <w:ind w:left="720"/>
        <w:jc w:val="both"/>
        <w:rPr>
          <w:iCs/>
          <w:lang w:val="kk-KZ"/>
        </w:rPr>
      </w:pPr>
      <w:r w:rsidRPr="007F719B">
        <w:rPr>
          <w:iCs/>
          <w:lang w:val="kk-KZ"/>
        </w:rPr>
        <w:t>По проекту Readiness предусмотрено пять задач:</w:t>
      </w:r>
    </w:p>
    <w:p w14:paraId="7C5F9BF9" w14:textId="77777777" w:rsidR="00C76041" w:rsidRPr="007F719B" w:rsidRDefault="00C76041" w:rsidP="00C76041">
      <w:pPr>
        <w:pStyle w:val="af9"/>
        <w:spacing w:before="120" w:after="120"/>
        <w:ind w:left="720"/>
        <w:jc w:val="both"/>
        <w:rPr>
          <w:rFonts w:ascii="Times New Roman" w:hAnsi="Times New Roman"/>
          <w:iCs/>
          <w:sz w:val="24"/>
          <w:szCs w:val="24"/>
        </w:rPr>
      </w:pPr>
      <w:r w:rsidRPr="007F719B">
        <w:rPr>
          <w:rFonts w:ascii="Times New Roman" w:hAnsi="Times New Roman"/>
          <w:b/>
          <w:bCs/>
          <w:iCs/>
          <w:sz w:val="24"/>
          <w:szCs w:val="24"/>
          <w:lang w:val="kk-KZ"/>
        </w:rPr>
        <w:t xml:space="preserve">Задача 1. </w:t>
      </w:r>
      <w:r w:rsidRPr="007F719B">
        <w:rPr>
          <w:rFonts w:ascii="Times New Roman" w:hAnsi="Times New Roman"/>
          <w:iCs/>
          <w:sz w:val="24"/>
          <w:szCs w:val="24"/>
          <w:lang w:val="kk-KZ"/>
        </w:rPr>
        <w:t>Обновление Страновой программы в соответствии с процедурами ЗКФ и  создание координационного механизма</w:t>
      </w:r>
      <w:r w:rsidRPr="007F719B">
        <w:rPr>
          <w:rFonts w:ascii="Times New Roman" w:hAnsi="Times New Roman"/>
          <w:iCs/>
          <w:sz w:val="24"/>
          <w:szCs w:val="24"/>
        </w:rPr>
        <w:t>.</w:t>
      </w:r>
    </w:p>
    <w:p w14:paraId="7AEF959E" w14:textId="77777777" w:rsidR="00C76041" w:rsidRPr="007F719B" w:rsidRDefault="00C76041" w:rsidP="00C76041">
      <w:pPr>
        <w:pStyle w:val="af9"/>
        <w:spacing w:after="120"/>
        <w:ind w:left="720"/>
        <w:jc w:val="both"/>
        <w:rPr>
          <w:rFonts w:ascii="Times New Roman" w:hAnsi="Times New Roman"/>
          <w:b/>
          <w:bCs/>
          <w:iCs/>
          <w:sz w:val="24"/>
          <w:szCs w:val="24"/>
        </w:rPr>
      </w:pPr>
      <w:r w:rsidRPr="007F719B">
        <w:rPr>
          <w:rFonts w:ascii="Times New Roman" w:hAnsi="Times New Roman"/>
          <w:b/>
          <w:bCs/>
          <w:iCs/>
          <w:sz w:val="24"/>
          <w:szCs w:val="24"/>
          <w:lang w:val="kk-KZ"/>
        </w:rPr>
        <w:t xml:space="preserve">Задача 2. </w:t>
      </w:r>
      <w:r w:rsidRPr="007F719B">
        <w:rPr>
          <w:rFonts w:ascii="Times New Roman" w:hAnsi="Times New Roman"/>
          <w:b/>
          <w:bCs/>
          <w:iCs/>
          <w:sz w:val="24"/>
          <w:szCs w:val="24"/>
        </w:rPr>
        <w:t xml:space="preserve"> </w:t>
      </w:r>
      <w:r w:rsidRPr="007F719B">
        <w:rPr>
          <w:rFonts w:ascii="Times New Roman" w:hAnsi="Times New Roman"/>
          <w:iCs/>
          <w:sz w:val="24"/>
          <w:szCs w:val="24"/>
          <w:lang w:val="kk-KZ"/>
        </w:rPr>
        <w:t>Институциональная и потенциальная поддержка заявителей прямого доступа, по процессу аккредитации в ЗКФ</w:t>
      </w:r>
      <w:r w:rsidRPr="007F719B">
        <w:rPr>
          <w:rFonts w:ascii="Times New Roman" w:hAnsi="Times New Roman"/>
          <w:iCs/>
          <w:sz w:val="24"/>
          <w:szCs w:val="24"/>
        </w:rPr>
        <w:t>.</w:t>
      </w:r>
    </w:p>
    <w:p w14:paraId="544BB978" w14:textId="77777777" w:rsidR="00C76041" w:rsidRPr="007F719B" w:rsidRDefault="00C76041" w:rsidP="00C76041">
      <w:pPr>
        <w:pStyle w:val="af9"/>
        <w:spacing w:after="120"/>
        <w:ind w:left="720"/>
        <w:jc w:val="both"/>
        <w:rPr>
          <w:rFonts w:ascii="Times New Roman" w:hAnsi="Times New Roman"/>
          <w:iCs/>
          <w:sz w:val="24"/>
          <w:szCs w:val="24"/>
        </w:rPr>
      </w:pPr>
      <w:r w:rsidRPr="007F719B">
        <w:rPr>
          <w:rFonts w:ascii="Times New Roman" w:hAnsi="Times New Roman"/>
          <w:b/>
          <w:bCs/>
          <w:iCs/>
          <w:sz w:val="24"/>
          <w:szCs w:val="24"/>
          <w:lang w:val="kk-KZ"/>
        </w:rPr>
        <w:t xml:space="preserve">Задача 3. </w:t>
      </w:r>
      <w:r w:rsidRPr="007F719B">
        <w:rPr>
          <w:rFonts w:ascii="Times New Roman" w:hAnsi="Times New Roman"/>
          <w:iCs/>
          <w:sz w:val="24"/>
          <w:szCs w:val="24"/>
          <w:lang w:val="kk-KZ"/>
        </w:rPr>
        <w:t>Наращивание потенциала частного сектора, для содействия планированию и реализации мероприятий, финансируемых ЗКФ</w:t>
      </w:r>
      <w:r w:rsidRPr="007F719B">
        <w:rPr>
          <w:rFonts w:ascii="Times New Roman" w:hAnsi="Times New Roman"/>
          <w:iCs/>
          <w:sz w:val="24"/>
          <w:szCs w:val="24"/>
        </w:rPr>
        <w:t>.</w:t>
      </w:r>
    </w:p>
    <w:p w14:paraId="78172029" w14:textId="77777777" w:rsidR="00C76041" w:rsidRPr="007F719B" w:rsidRDefault="00C76041" w:rsidP="00C76041">
      <w:pPr>
        <w:pStyle w:val="af9"/>
        <w:spacing w:after="120"/>
        <w:ind w:left="720"/>
        <w:jc w:val="both"/>
        <w:rPr>
          <w:rFonts w:ascii="Times New Roman" w:hAnsi="Times New Roman"/>
          <w:b/>
          <w:bCs/>
          <w:iCs/>
          <w:sz w:val="24"/>
          <w:szCs w:val="24"/>
        </w:rPr>
      </w:pPr>
      <w:r w:rsidRPr="007F719B">
        <w:rPr>
          <w:rFonts w:ascii="Times New Roman" w:hAnsi="Times New Roman"/>
          <w:b/>
          <w:bCs/>
          <w:iCs/>
          <w:sz w:val="24"/>
          <w:szCs w:val="24"/>
          <w:lang w:val="kk-KZ"/>
        </w:rPr>
        <w:t xml:space="preserve">Задача 4. </w:t>
      </w:r>
      <w:r w:rsidRPr="000F5716">
        <w:rPr>
          <w:rFonts w:ascii="Times New Roman" w:hAnsi="Times New Roman"/>
          <w:iCs/>
          <w:sz w:val="24"/>
          <w:szCs w:val="24"/>
          <w:lang w:val="kk-KZ"/>
        </w:rPr>
        <w:t>Дизайн системы мониторинга и прогнозирования стихийных бедствий в связи с климатическими изменениями.</w:t>
      </w:r>
    </w:p>
    <w:p w14:paraId="2A39B07E" w14:textId="77777777" w:rsidR="00C76041" w:rsidRPr="007F719B" w:rsidRDefault="00C76041" w:rsidP="00C76041">
      <w:pPr>
        <w:pStyle w:val="af9"/>
        <w:spacing w:after="120"/>
        <w:ind w:left="720"/>
        <w:jc w:val="both"/>
        <w:rPr>
          <w:rFonts w:ascii="Times New Roman" w:hAnsi="Times New Roman"/>
          <w:iCs/>
          <w:sz w:val="24"/>
          <w:szCs w:val="24"/>
          <w:lang w:val="kk-KZ"/>
        </w:rPr>
      </w:pPr>
      <w:r w:rsidRPr="007F719B">
        <w:rPr>
          <w:rFonts w:ascii="Times New Roman" w:hAnsi="Times New Roman"/>
          <w:b/>
          <w:bCs/>
          <w:iCs/>
          <w:sz w:val="24"/>
          <w:szCs w:val="24"/>
          <w:lang w:val="kk-KZ"/>
        </w:rPr>
        <w:t xml:space="preserve">Задача 5. </w:t>
      </w:r>
      <w:r w:rsidRPr="007F719B">
        <w:rPr>
          <w:rFonts w:ascii="Times New Roman" w:hAnsi="Times New Roman"/>
          <w:iCs/>
          <w:sz w:val="24"/>
          <w:szCs w:val="24"/>
          <w:lang w:val="kk-KZ"/>
        </w:rPr>
        <w:t xml:space="preserve">Подготовка концепции интеграции вопросов «зеленого» финансирования в существующие операции банковского сектора и финансовых учреждений. </w:t>
      </w:r>
    </w:p>
    <w:p w14:paraId="0234A553" w14:textId="77777777" w:rsidR="00C76041" w:rsidRPr="000409A9" w:rsidRDefault="00C76041" w:rsidP="00C76041">
      <w:pPr>
        <w:pStyle w:val="Default"/>
        <w:spacing w:after="120"/>
        <w:contextualSpacing/>
        <w:jc w:val="both"/>
        <w:rPr>
          <w:bCs/>
          <w:color w:val="auto"/>
          <w:lang w:eastAsia="en-US"/>
        </w:rPr>
      </w:pPr>
    </w:p>
    <w:p w14:paraId="38B70292" w14:textId="77777777" w:rsidR="00C76041" w:rsidRPr="000409A9" w:rsidRDefault="00C76041" w:rsidP="00C76041">
      <w:pPr>
        <w:pStyle w:val="Default"/>
        <w:numPr>
          <w:ilvl w:val="0"/>
          <w:numId w:val="24"/>
        </w:numPr>
        <w:spacing w:after="120"/>
        <w:contextualSpacing/>
        <w:jc w:val="both"/>
        <w:rPr>
          <w:b/>
          <w:color w:val="auto"/>
          <w:lang w:eastAsia="en-US"/>
        </w:rPr>
      </w:pPr>
      <w:r w:rsidRPr="000409A9">
        <w:rPr>
          <w:b/>
          <w:color w:val="auto"/>
          <w:lang w:eastAsia="en-US"/>
        </w:rPr>
        <w:t>ЦЕЛЬ:</w:t>
      </w:r>
    </w:p>
    <w:p w14:paraId="5FEA7554" w14:textId="77777777" w:rsidR="00C76041" w:rsidRDefault="00C76041" w:rsidP="00C76041">
      <w:pPr>
        <w:pStyle w:val="Default"/>
        <w:spacing w:after="120"/>
        <w:contextualSpacing/>
        <w:jc w:val="both"/>
        <w:rPr>
          <w:bCs/>
        </w:rPr>
      </w:pPr>
      <w:r w:rsidRPr="000409A9">
        <w:rPr>
          <w:bCs/>
        </w:rPr>
        <w:t xml:space="preserve">Общей целью работы </w:t>
      </w:r>
      <w:r>
        <w:rPr>
          <w:bCs/>
        </w:rPr>
        <w:t>Исполнителя</w:t>
      </w:r>
      <w:r w:rsidRPr="000409A9">
        <w:rPr>
          <w:bCs/>
        </w:rPr>
        <w:t xml:space="preserve"> </w:t>
      </w:r>
      <w:r w:rsidRPr="002F66D0">
        <w:rPr>
          <w:bCs/>
        </w:rPr>
        <w:t>будет разраб</w:t>
      </w:r>
      <w:r>
        <w:rPr>
          <w:bCs/>
        </w:rPr>
        <w:t>о</w:t>
      </w:r>
      <w:r w:rsidRPr="002F66D0">
        <w:rPr>
          <w:bCs/>
        </w:rPr>
        <w:t>т</w:t>
      </w:r>
      <w:r>
        <w:rPr>
          <w:bCs/>
        </w:rPr>
        <w:t>ка</w:t>
      </w:r>
      <w:r w:rsidRPr="002F66D0">
        <w:rPr>
          <w:bCs/>
        </w:rPr>
        <w:t xml:space="preserve"> коммуникационны</w:t>
      </w:r>
      <w:r>
        <w:rPr>
          <w:bCs/>
        </w:rPr>
        <w:t>х</w:t>
      </w:r>
      <w:r w:rsidRPr="002F66D0">
        <w:rPr>
          <w:bCs/>
        </w:rPr>
        <w:t xml:space="preserve"> и пропагандистски</w:t>
      </w:r>
      <w:r>
        <w:rPr>
          <w:bCs/>
        </w:rPr>
        <w:t>х</w:t>
      </w:r>
      <w:r w:rsidRPr="002F66D0">
        <w:rPr>
          <w:bCs/>
        </w:rPr>
        <w:t xml:space="preserve"> инициатив, строить и поддерживать связи со СМИ на национальном, региональном и районном уровнях, управлять освещением в прессе и контролировать производство информационных материалов, информационных продуктов</w:t>
      </w:r>
      <w:r>
        <w:rPr>
          <w:bCs/>
        </w:rPr>
        <w:t xml:space="preserve">. </w:t>
      </w:r>
    </w:p>
    <w:p w14:paraId="40A403A3" w14:textId="77777777" w:rsidR="00C76041" w:rsidRPr="000409A9" w:rsidRDefault="00C76041" w:rsidP="00C76041">
      <w:pPr>
        <w:pStyle w:val="Default"/>
        <w:spacing w:after="120"/>
        <w:contextualSpacing/>
        <w:jc w:val="both"/>
        <w:rPr>
          <w:bCs/>
          <w:color w:val="auto"/>
          <w:lang w:eastAsia="en-US"/>
        </w:rPr>
      </w:pPr>
    </w:p>
    <w:p w14:paraId="6F2C622C" w14:textId="77777777" w:rsidR="00C76041" w:rsidRPr="000409A9" w:rsidRDefault="00C76041" w:rsidP="00C76041">
      <w:pPr>
        <w:pStyle w:val="af9"/>
        <w:numPr>
          <w:ilvl w:val="0"/>
          <w:numId w:val="24"/>
        </w:numPr>
        <w:rPr>
          <w:rFonts w:ascii="Times New Roman" w:eastAsia="Times New Roman" w:hAnsi="Times New Roman"/>
          <w:b/>
          <w:sz w:val="24"/>
          <w:szCs w:val="24"/>
        </w:rPr>
      </w:pPr>
      <w:r w:rsidRPr="000409A9">
        <w:rPr>
          <w:rFonts w:ascii="Times New Roman" w:eastAsia="Times New Roman" w:hAnsi="Times New Roman"/>
          <w:b/>
          <w:sz w:val="24"/>
          <w:szCs w:val="24"/>
        </w:rPr>
        <w:t>ОБЪЕМ УСЛУГ:</w:t>
      </w:r>
    </w:p>
    <w:p w14:paraId="14BF29A6" w14:textId="77777777" w:rsidR="00C76041" w:rsidRDefault="00C76041" w:rsidP="00C76041">
      <w:pPr>
        <w:spacing w:after="0" w:line="240" w:lineRule="auto"/>
        <w:jc w:val="both"/>
        <w:rPr>
          <w:rFonts w:ascii="Times New Roman" w:hAnsi="Times New Roman"/>
          <w:bCs/>
          <w:i/>
          <w:iCs/>
          <w:sz w:val="24"/>
          <w:szCs w:val="24"/>
        </w:rPr>
      </w:pPr>
    </w:p>
    <w:p w14:paraId="04AD7BEE" w14:textId="77777777" w:rsidR="00C76041" w:rsidRPr="002F66D0" w:rsidRDefault="00C76041" w:rsidP="00C76041">
      <w:pPr>
        <w:spacing w:after="0" w:line="240" w:lineRule="auto"/>
        <w:jc w:val="both"/>
        <w:rPr>
          <w:rFonts w:ascii="Times New Roman" w:hAnsi="Times New Roman"/>
          <w:bCs/>
          <w:sz w:val="24"/>
          <w:szCs w:val="24"/>
        </w:rPr>
      </w:pPr>
      <w:r w:rsidRPr="002F66D0">
        <w:rPr>
          <w:rFonts w:ascii="Times New Roman" w:hAnsi="Times New Roman"/>
          <w:bCs/>
          <w:sz w:val="24"/>
          <w:szCs w:val="24"/>
        </w:rPr>
        <w:t xml:space="preserve">Исполнитель выполняет следующие основные функции, но не ограничивается этим: </w:t>
      </w:r>
    </w:p>
    <w:p w14:paraId="0E781CE6" w14:textId="77777777" w:rsidR="00C76041" w:rsidRPr="002F66D0" w:rsidRDefault="00C76041" w:rsidP="00C76041">
      <w:pPr>
        <w:numPr>
          <w:ilvl w:val="1"/>
          <w:numId w:val="25"/>
        </w:numPr>
        <w:spacing w:before="120" w:after="0" w:line="240" w:lineRule="auto"/>
        <w:ind w:left="709" w:hanging="709"/>
        <w:jc w:val="both"/>
        <w:rPr>
          <w:rFonts w:ascii="Times New Roman" w:hAnsi="Times New Roman"/>
          <w:bCs/>
          <w:sz w:val="24"/>
          <w:szCs w:val="24"/>
        </w:rPr>
      </w:pPr>
      <w:r w:rsidRPr="002F66D0">
        <w:rPr>
          <w:rFonts w:ascii="Times New Roman" w:hAnsi="Times New Roman"/>
          <w:bCs/>
          <w:sz w:val="24"/>
          <w:szCs w:val="24"/>
        </w:rPr>
        <w:t>Разработать PR-стратегию и план коммуникаций, направленный на повышение наглядности и осведомленности о результатах и ​​мероприятиях среди ключевой аудитории;</w:t>
      </w:r>
    </w:p>
    <w:p w14:paraId="30F96950" w14:textId="77777777" w:rsidR="00C76041" w:rsidRPr="002F66D0" w:rsidRDefault="00C76041" w:rsidP="00C76041">
      <w:pPr>
        <w:numPr>
          <w:ilvl w:val="1"/>
          <w:numId w:val="25"/>
        </w:numPr>
        <w:spacing w:before="120" w:after="0" w:line="240" w:lineRule="auto"/>
        <w:ind w:left="709" w:hanging="709"/>
        <w:jc w:val="both"/>
        <w:rPr>
          <w:rFonts w:ascii="Times New Roman" w:hAnsi="Times New Roman"/>
          <w:bCs/>
          <w:sz w:val="24"/>
          <w:szCs w:val="24"/>
        </w:rPr>
      </w:pPr>
      <w:r w:rsidRPr="002F66D0">
        <w:rPr>
          <w:rFonts w:ascii="Times New Roman" w:hAnsi="Times New Roman"/>
          <w:bCs/>
          <w:sz w:val="24"/>
          <w:szCs w:val="24"/>
        </w:rPr>
        <w:t>Определить инновационные возможности и новые коммуникационные инструменты и платформы для отображения ключевой работы проект</w:t>
      </w:r>
      <w:r>
        <w:rPr>
          <w:rFonts w:ascii="Times New Roman" w:hAnsi="Times New Roman"/>
          <w:bCs/>
          <w:sz w:val="24"/>
          <w:szCs w:val="24"/>
        </w:rPr>
        <w:t>а</w:t>
      </w:r>
      <w:r w:rsidRPr="002F66D0">
        <w:rPr>
          <w:rFonts w:ascii="Times New Roman" w:hAnsi="Times New Roman"/>
          <w:bCs/>
          <w:sz w:val="24"/>
          <w:szCs w:val="24"/>
        </w:rPr>
        <w:t>;</w:t>
      </w:r>
    </w:p>
    <w:p w14:paraId="6B4A0005" w14:textId="77777777" w:rsidR="00C76041" w:rsidRPr="002F66D0" w:rsidRDefault="00C76041" w:rsidP="00C76041">
      <w:pPr>
        <w:numPr>
          <w:ilvl w:val="1"/>
          <w:numId w:val="25"/>
        </w:numPr>
        <w:spacing w:before="120" w:after="0" w:line="240" w:lineRule="auto"/>
        <w:ind w:left="709" w:hanging="709"/>
        <w:jc w:val="both"/>
        <w:rPr>
          <w:rFonts w:ascii="Times New Roman" w:hAnsi="Times New Roman"/>
          <w:bCs/>
          <w:sz w:val="24"/>
          <w:szCs w:val="24"/>
        </w:rPr>
      </w:pPr>
      <w:r w:rsidRPr="002F66D0">
        <w:rPr>
          <w:rFonts w:ascii="Times New Roman" w:hAnsi="Times New Roman"/>
          <w:bCs/>
          <w:sz w:val="24"/>
          <w:szCs w:val="24"/>
        </w:rPr>
        <w:t>Развивать новые коммуникационные партнерства и медиа-альянсы на национальном, региональном и местном уровнях для повышения наглядности деятельности проектов;</w:t>
      </w:r>
    </w:p>
    <w:p w14:paraId="10EFB77B" w14:textId="77777777" w:rsidR="00C76041" w:rsidRPr="002F66D0" w:rsidRDefault="00C76041" w:rsidP="00C76041">
      <w:pPr>
        <w:numPr>
          <w:ilvl w:val="1"/>
          <w:numId w:val="25"/>
        </w:numPr>
        <w:spacing w:before="120" w:after="0" w:line="240" w:lineRule="auto"/>
        <w:ind w:left="709" w:hanging="709"/>
        <w:jc w:val="both"/>
        <w:rPr>
          <w:rFonts w:ascii="Times New Roman" w:hAnsi="Times New Roman"/>
          <w:bCs/>
          <w:sz w:val="24"/>
          <w:szCs w:val="24"/>
        </w:rPr>
      </w:pPr>
      <w:r w:rsidRPr="002F66D0">
        <w:rPr>
          <w:rFonts w:ascii="Times New Roman" w:hAnsi="Times New Roman"/>
          <w:bCs/>
          <w:sz w:val="24"/>
          <w:szCs w:val="24"/>
        </w:rPr>
        <w:t>Предварительные статьи, новости, пресс-релизы, тематические блоги, публикации с мест о деятельности, связанной с проек</w:t>
      </w:r>
      <w:r>
        <w:rPr>
          <w:rFonts w:ascii="Times New Roman" w:hAnsi="Times New Roman"/>
          <w:bCs/>
          <w:sz w:val="24"/>
          <w:szCs w:val="24"/>
        </w:rPr>
        <w:t>том</w:t>
      </w:r>
      <w:r w:rsidRPr="002F66D0">
        <w:rPr>
          <w:rFonts w:ascii="Times New Roman" w:hAnsi="Times New Roman"/>
          <w:bCs/>
          <w:sz w:val="24"/>
          <w:szCs w:val="24"/>
        </w:rPr>
        <w:t xml:space="preserve">, для корпоративного веб-сайта </w:t>
      </w:r>
      <w:r>
        <w:rPr>
          <w:rFonts w:ascii="Times New Roman" w:hAnsi="Times New Roman"/>
          <w:bCs/>
          <w:sz w:val="24"/>
          <w:szCs w:val="24"/>
        </w:rPr>
        <w:t>Центра</w:t>
      </w:r>
      <w:r w:rsidRPr="002F66D0">
        <w:rPr>
          <w:rFonts w:ascii="Times New Roman" w:hAnsi="Times New Roman"/>
          <w:bCs/>
          <w:sz w:val="24"/>
          <w:szCs w:val="24"/>
        </w:rPr>
        <w:t xml:space="preserve"> и платформ социальных сетей, ориентированных на широкую общественность, ключевых доноров и заинтересованные стороны;</w:t>
      </w:r>
    </w:p>
    <w:p w14:paraId="575EA04E" w14:textId="77777777" w:rsidR="00C76041" w:rsidRDefault="00C76041" w:rsidP="00C76041">
      <w:pPr>
        <w:numPr>
          <w:ilvl w:val="1"/>
          <w:numId w:val="25"/>
        </w:numPr>
        <w:spacing w:before="120" w:after="0" w:line="240" w:lineRule="auto"/>
        <w:ind w:left="709" w:hanging="709"/>
        <w:jc w:val="both"/>
        <w:rPr>
          <w:rFonts w:ascii="Times New Roman" w:hAnsi="Times New Roman"/>
          <w:bCs/>
          <w:sz w:val="24"/>
          <w:szCs w:val="24"/>
        </w:rPr>
      </w:pPr>
      <w:r w:rsidRPr="002F66D0">
        <w:rPr>
          <w:rFonts w:ascii="Times New Roman" w:hAnsi="Times New Roman"/>
          <w:bCs/>
          <w:sz w:val="24"/>
          <w:szCs w:val="24"/>
        </w:rPr>
        <w:t>Поддерживать связь с пресс-службами национальных партнеров, заинтересованных сторон для совместных усилий по информированию и популяризации;</w:t>
      </w:r>
    </w:p>
    <w:p w14:paraId="6438BA22" w14:textId="77777777" w:rsidR="00C76041" w:rsidRPr="00B74204" w:rsidRDefault="00C76041" w:rsidP="00C76041">
      <w:pPr>
        <w:numPr>
          <w:ilvl w:val="1"/>
          <w:numId w:val="25"/>
        </w:numPr>
        <w:spacing w:before="120" w:after="0" w:line="240" w:lineRule="auto"/>
        <w:ind w:left="709" w:hanging="709"/>
        <w:jc w:val="both"/>
        <w:rPr>
          <w:rFonts w:ascii="Times New Roman" w:hAnsi="Times New Roman"/>
          <w:bCs/>
          <w:sz w:val="24"/>
          <w:szCs w:val="24"/>
        </w:rPr>
      </w:pPr>
      <w:r w:rsidRPr="00B74204">
        <w:rPr>
          <w:rFonts w:ascii="Times New Roman" w:hAnsi="Times New Roman"/>
          <w:sz w:val="24"/>
          <w:szCs w:val="24"/>
        </w:rPr>
        <w:t>Координация и создание визуального контента, включая графику, инфографику, для более наглядного представления информации;</w:t>
      </w:r>
    </w:p>
    <w:p w14:paraId="6F499678" w14:textId="77777777" w:rsidR="00C76041" w:rsidRPr="006E4F4D" w:rsidRDefault="00C76041" w:rsidP="00C76041">
      <w:pPr>
        <w:numPr>
          <w:ilvl w:val="1"/>
          <w:numId w:val="25"/>
        </w:numPr>
        <w:spacing w:before="120" w:after="0" w:line="240" w:lineRule="auto"/>
        <w:ind w:left="709" w:hanging="709"/>
        <w:jc w:val="both"/>
        <w:rPr>
          <w:rFonts w:ascii="Times New Roman" w:hAnsi="Times New Roman"/>
          <w:bCs/>
          <w:sz w:val="24"/>
          <w:szCs w:val="24"/>
        </w:rPr>
      </w:pPr>
      <w:r w:rsidRPr="00B74204">
        <w:rPr>
          <w:rFonts w:ascii="Times New Roman" w:hAnsi="Times New Roman"/>
          <w:sz w:val="24"/>
          <w:szCs w:val="24"/>
        </w:rPr>
        <w:t xml:space="preserve">Активно взаимодействовать с пресс-службой Центра в части совместно реализуемой PR деятельности программы </w:t>
      </w:r>
      <w:proofErr w:type="spellStart"/>
      <w:r w:rsidRPr="00B74204">
        <w:rPr>
          <w:rFonts w:ascii="Times New Roman" w:hAnsi="Times New Roman"/>
          <w:sz w:val="24"/>
          <w:szCs w:val="24"/>
        </w:rPr>
        <w:t>Readiness-Kazakhstan</w:t>
      </w:r>
      <w:proofErr w:type="spellEnd"/>
      <w:r w:rsidRPr="00B74204">
        <w:rPr>
          <w:rFonts w:ascii="Times New Roman" w:hAnsi="Times New Roman"/>
          <w:sz w:val="24"/>
          <w:szCs w:val="24"/>
        </w:rPr>
        <w:t xml:space="preserve"> и деятельности Центра, включая развитие корпоративных социальных сетей и размещение материалов в сторонних СМИ;  </w:t>
      </w:r>
    </w:p>
    <w:p w14:paraId="751E7DEA" w14:textId="77777777" w:rsidR="00C76041" w:rsidRDefault="00C76041" w:rsidP="00C76041">
      <w:pPr>
        <w:numPr>
          <w:ilvl w:val="1"/>
          <w:numId w:val="25"/>
        </w:numPr>
        <w:spacing w:before="120" w:after="0" w:line="240" w:lineRule="auto"/>
        <w:ind w:left="709" w:hanging="709"/>
        <w:jc w:val="both"/>
        <w:rPr>
          <w:rFonts w:ascii="Times New Roman" w:hAnsi="Times New Roman"/>
          <w:bCs/>
          <w:sz w:val="24"/>
          <w:szCs w:val="24"/>
        </w:rPr>
      </w:pPr>
      <w:r w:rsidRPr="006E4F4D">
        <w:rPr>
          <w:rFonts w:ascii="Times New Roman" w:hAnsi="Times New Roman"/>
          <w:bCs/>
          <w:sz w:val="24"/>
          <w:szCs w:val="24"/>
        </w:rPr>
        <w:t>На регулярной основе создаются мультимедийные активы;</w:t>
      </w:r>
    </w:p>
    <w:p w14:paraId="2DD171D2" w14:textId="77777777" w:rsidR="00C76041" w:rsidRPr="00B74204" w:rsidRDefault="00C76041" w:rsidP="00C76041">
      <w:pPr>
        <w:numPr>
          <w:ilvl w:val="1"/>
          <w:numId w:val="25"/>
        </w:numPr>
        <w:spacing w:before="120" w:after="0" w:line="240" w:lineRule="auto"/>
        <w:ind w:left="709" w:hanging="709"/>
        <w:jc w:val="both"/>
        <w:rPr>
          <w:rFonts w:ascii="Times New Roman" w:hAnsi="Times New Roman"/>
          <w:bCs/>
          <w:sz w:val="24"/>
          <w:szCs w:val="24"/>
        </w:rPr>
      </w:pPr>
      <w:r w:rsidRPr="001D343A">
        <w:rPr>
          <w:rFonts w:ascii="Times New Roman" w:hAnsi="Times New Roman"/>
          <w:bCs/>
          <w:sz w:val="24"/>
          <w:szCs w:val="24"/>
        </w:rPr>
        <w:t>На регулярной основе разрабатываются и выпускаются информационные материалы, публикации, информационные бюллетени и т.д.</w:t>
      </w:r>
    </w:p>
    <w:p w14:paraId="570849D9" w14:textId="77777777" w:rsidR="00C76041" w:rsidRPr="00B74204" w:rsidRDefault="00C76041" w:rsidP="00C76041">
      <w:pPr>
        <w:numPr>
          <w:ilvl w:val="1"/>
          <w:numId w:val="25"/>
        </w:numPr>
        <w:spacing w:before="120" w:after="0" w:line="240" w:lineRule="auto"/>
        <w:ind w:left="709" w:hanging="709"/>
        <w:jc w:val="both"/>
        <w:rPr>
          <w:rFonts w:ascii="Times New Roman" w:hAnsi="Times New Roman"/>
          <w:bCs/>
          <w:sz w:val="24"/>
          <w:szCs w:val="24"/>
        </w:rPr>
      </w:pPr>
      <w:r w:rsidRPr="00B74204">
        <w:rPr>
          <w:rFonts w:ascii="Times New Roman" w:hAnsi="Times New Roman"/>
          <w:sz w:val="24"/>
          <w:szCs w:val="24"/>
        </w:rPr>
        <w:t>Взаимодействие с журналистами, блогерами и медийными представителями для распространения статей, интервью и т. д.;</w:t>
      </w:r>
    </w:p>
    <w:p w14:paraId="7405EB63" w14:textId="77777777" w:rsidR="00C76041" w:rsidRDefault="00C76041" w:rsidP="00C76041">
      <w:pPr>
        <w:numPr>
          <w:ilvl w:val="1"/>
          <w:numId w:val="25"/>
        </w:numPr>
        <w:spacing w:before="120" w:after="0" w:line="240" w:lineRule="auto"/>
        <w:ind w:left="709" w:hanging="709"/>
        <w:jc w:val="both"/>
        <w:rPr>
          <w:rFonts w:ascii="Times New Roman" w:hAnsi="Times New Roman"/>
          <w:bCs/>
          <w:sz w:val="24"/>
          <w:szCs w:val="24"/>
        </w:rPr>
      </w:pPr>
      <w:r>
        <w:rPr>
          <w:rFonts w:ascii="Times New Roman" w:hAnsi="Times New Roman"/>
          <w:sz w:val="24"/>
          <w:szCs w:val="24"/>
        </w:rPr>
        <w:t>О</w:t>
      </w:r>
      <w:r w:rsidRPr="000409A9">
        <w:rPr>
          <w:rFonts w:ascii="Times New Roman" w:hAnsi="Times New Roman"/>
          <w:sz w:val="24"/>
          <w:szCs w:val="24"/>
        </w:rPr>
        <w:t xml:space="preserve">казание помощи </w:t>
      </w:r>
      <w:r>
        <w:rPr>
          <w:rFonts w:ascii="Times New Roman" w:hAnsi="Times New Roman"/>
          <w:sz w:val="24"/>
          <w:szCs w:val="24"/>
        </w:rPr>
        <w:t>г</w:t>
      </w:r>
      <w:r w:rsidRPr="000409A9">
        <w:rPr>
          <w:rFonts w:ascii="Times New Roman" w:hAnsi="Times New Roman"/>
          <w:sz w:val="24"/>
          <w:szCs w:val="24"/>
        </w:rPr>
        <w:t xml:space="preserve">руппе реализации проекта по распространению знаний, информированию общественности по результатам проекта и достижения поставленных целей </w:t>
      </w:r>
      <w:r w:rsidRPr="000409A9">
        <w:rPr>
          <w:rFonts w:ascii="Times New Roman" w:hAnsi="Times New Roman"/>
          <w:bCs/>
          <w:sz w:val="24"/>
          <w:szCs w:val="24"/>
        </w:rPr>
        <w:t xml:space="preserve">в рамках реализации </w:t>
      </w:r>
      <w:r>
        <w:rPr>
          <w:rFonts w:ascii="Times New Roman" w:hAnsi="Times New Roman"/>
          <w:bCs/>
          <w:sz w:val="24"/>
          <w:szCs w:val="24"/>
        </w:rPr>
        <w:t>п</w:t>
      </w:r>
      <w:r w:rsidRPr="000409A9">
        <w:rPr>
          <w:rFonts w:ascii="Times New Roman" w:hAnsi="Times New Roman"/>
          <w:bCs/>
          <w:sz w:val="24"/>
          <w:szCs w:val="24"/>
        </w:rPr>
        <w:t xml:space="preserve">роекта; </w:t>
      </w:r>
    </w:p>
    <w:p w14:paraId="222421D6" w14:textId="77777777" w:rsidR="00C76041" w:rsidRPr="00B74204" w:rsidRDefault="00C76041" w:rsidP="00C76041">
      <w:pPr>
        <w:numPr>
          <w:ilvl w:val="1"/>
          <w:numId w:val="25"/>
        </w:numPr>
        <w:spacing w:before="120" w:after="0" w:line="240" w:lineRule="auto"/>
        <w:ind w:left="709" w:hanging="709"/>
        <w:jc w:val="both"/>
        <w:rPr>
          <w:rFonts w:ascii="Times New Roman" w:hAnsi="Times New Roman"/>
          <w:bCs/>
          <w:sz w:val="24"/>
          <w:szCs w:val="24"/>
        </w:rPr>
      </w:pPr>
      <w:r>
        <w:rPr>
          <w:rFonts w:ascii="Times New Roman" w:hAnsi="Times New Roman"/>
          <w:sz w:val="24"/>
          <w:szCs w:val="24"/>
        </w:rPr>
        <w:t>О</w:t>
      </w:r>
      <w:r w:rsidRPr="00B74204">
        <w:rPr>
          <w:rFonts w:ascii="Times New Roman" w:hAnsi="Times New Roman"/>
          <w:sz w:val="24"/>
          <w:szCs w:val="24"/>
        </w:rPr>
        <w:t xml:space="preserve">рганизовать и подготовить к выпуску интервью (разработка плана беседы и листа вопросов для интервью, определение тематики и участников интервью, договоренность со СМИ для опубликования интервью) на ТВ или радио по </w:t>
      </w:r>
      <w:r>
        <w:rPr>
          <w:rFonts w:ascii="Times New Roman" w:hAnsi="Times New Roman"/>
          <w:sz w:val="24"/>
          <w:szCs w:val="24"/>
        </w:rPr>
        <w:t xml:space="preserve">результатам </w:t>
      </w:r>
      <w:r w:rsidRPr="00B74204">
        <w:rPr>
          <w:rFonts w:ascii="Times New Roman" w:hAnsi="Times New Roman"/>
          <w:sz w:val="24"/>
          <w:szCs w:val="24"/>
        </w:rPr>
        <w:t>проект</w:t>
      </w:r>
      <w:r>
        <w:rPr>
          <w:rFonts w:ascii="Times New Roman" w:hAnsi="Times New Roman"/>
          <w:sz w:val="24"/>
          <w:szCs w:val="24"/>
        </w:rPr>
        <w:t>а</w:t>
      </w:r>
      <w:r w:rsidRPr="00B74204">
        <w:rPr>
          <w:rFonts w:ascii="Times New Roman" w:hAnsi="Times New Roman"/>
          <w:sz w:val="24"/>
          <w:szCs w:val="24"/>
        </w:rPr>
        <w:t xml:space="preserve"> </w:t>
      </w:r>
      <w:r w:rsidRPr="00B74204">
        <w:rPr>
          <w:rFonts w:ascii="Times New Roman" w:hAnsi="Times New Roman"/>
          <w:sz w:val="24"/>
          <w:szCs w:val="24"/>
          <w:lang w:val="en-US" w:eastAsia="pl-PL"/>
        </w:rPr>
        <w:t>Readiness</w:t>
      </w:r>
      <w:r w:rsidRPr="00B74204">
        <w:rPr>
          <w:rFonts w:ascii="Times New Roman" w:hAnsi="Times New Roman"/>
          <w:sz w:val="24"/>
          <w:szCs w:val="24"/>
          <w:lang w:eastAsia="pl-PL"/>
        </w:rPr>
        <w:t>-Kazakhstan</w:t>
      </w:r>
    </w:p>
    <w:p w14:paraId="5F32E5BB" w14:textId="77777777" w:rsidR="00C76041" w:rsidRDefault="00C76041" w:rsidP="00C76041">
      <w:pPr>
        <w:pStyle w:val="af9"/>
        <w:spacing w:after="120"/>
        <w:rPr>
          <w:rFonts w:ascii="Times New Roman" w:eastAsia="Times New Roman" w:hAnsi="Times New Roman"/>
          <w:b/>
          <w:sz w:val="24"/>
          <w:szCs w:val="24"/>
        </w:rPr>
      </w:pPr>
    </w:p>
    <w:p w14:paraId="3EA432B7" w14:textId="77777777" w:rsidR="00C76041" w:rsidRDefault="00C76041" w:rsidP="00C76041">
      <w:pPr>
        <w:pStyle w:val="af9"/>
        <w:spacing w:after="120"/>
        <w:rPr>
          <w:rFonts w:ascii="Times New Roman" w:eastAsia="Times New Roman" w:hAnsi="Times New Roman"/>
          <w:b/>
          <w:sz w:val="24"/>
          <w:szCs w:val="24"/>
        </w:rPr>
      </w:pPr>
    </w:p>
    <w:p w14:paraId="3C3A7304" w14:textId="77777777" w:rsidR="00C76041" w:rsidRDefault="00C76041" w:rsidP="00C76041">
      <w:pPr>
        <w:pStyle w:val="af9"/>
        <w:spacing w:after="120"/>
        <w:rPr>
          <w:rFonts w:ascii="Times New Roman" w:eastAsia="Times New Roman" w:hAnsi="Times New Roman"/>
          <w:b/>
          <w:sz w:val="24"/>
          <w:szCs w:val="24"/>
        </w:rPr>
      </w:pPr>
    </w:p>
    <w:p w14:paraId="295B46CF" w14:textId="77777777" w:rsidR="00C76041" w:rsidRPr="000409A9" w:rsidRDefault="00C76041" w:rsidP="00C76041">
      <w:pPr>
        <w:pStyle w:val="af9"/>
        <w:spacing w:after="120"/>
        <w:rPr>
          <w:rFonts w:ascii="Times New Roman" w:eastAsia="Times New Roman" w:hAnsi="Times New Roman"/>
          <w:b/>
          <w:sz w:val="24"/>
          <w:szCs w:val="24"/>
        </w:rPr>
      </w:pPr>
    </w:p>
    <w:bookmarkEnd w:id="6"/>
    <w:p w14:paraId="2DB82B52" w14:textId="77777777" w:rsidR="00C76041" w:rsidRPr="00414341" w:rsidRDefault="00C76041" w:rsidP="00C76041">
      <w:pPr>
        <w:pStyle w:val="Default"/>
        <w:tabs>
          <w:tab w:val="left" w:pos="851"/>
        </w:tabs>
        <w:spacing w:after="120"/>
        <w:ind w:left="1276"/>
        <w:jc w:val="both"/>
        <w:rPr>
          <w:bCs/>
          <w:color w:val="auto"/>
          <w:lang w:val="kk-KZ" w:eastAsia="en-US"/>
        </w:rPr>
      </w:pPr>
    </w:p>
    <w:p w14:paraId="0D62C481" w14:textId="77777777" w:rsidR="00C76041" w:rsidRPr="000F5716" w:rsidRDefault="00C76041" w:rsidP="00C76041">
      <w:pPr>
        <w:pStyle w:val="af9"/>
        <w:jc w:val="center"/>
        <w:rPr>
          <w:rFonts w:ascii="Times New Roman" w:hAnsi="Times New Roman"/>
          <w:b/>
          <w:sz w:val="24"/>
          <w:szCs w:val="24"/>
        </w:rPr>
      </w:pPr>
      <w:r w:rsidRPr="00627EEC">
        <w:rPr>
          <w:rFonts w:ascii="Times New Roman" w:hAnsi="Times New Roman"/>
          <w:b/>
          <w:sz w:val="24"/>
          <w:szCs w:val="24"/>
        </w:rPr>
        <w:lastRenderedPageBreak/>
        <w:t xml:space="preserve">  </w:t>
      </w:r>
      <w:bookmarkStart w:id="7" w:name="_Hlk156827352"/>
      <w:r w:rsidRPr="000F5716">
        <w:rPr>
          <w:rFonts w:ascii="Times New Roman" w:hAnsi="Times New Roman"/>
          <w:b/>
          <w:sz w:val="24"/>
          <w:szCs w:val="24"/>
        </w:rPr>
        <w:t>РЕЗУЛЬТАТЫ, СРОКИ</w:t>
      </w:r>
      <w:r>
        <w:rPr>
          <w:rFonts w:ascii="Times New Roman" w:hAnsi="Times New Roman"/>
          <w:b/>
          <w:sz w:val="24"/>
          <w:szCs w:val="24"/>
        </w:rPr>
        <w:t xml:space="preserve"> ИСПОЛНЕНИЯ УСЛУГ</w:t>
      </w:r>
      <w:bookmarkEnd w:id="7"/>
    </w:p>
    <w:p w14:paraId="211948EE" w14:textId="77777777" w:rsidR="00C76041" w:rsidRPr="00627EEC" w:rsidRDefault="00C76041" w:rsidP="00C76041">
      <w:pPr>
        <w:pStyle w:val="af9"/>
        <w:jc w:val="center"/>
        <w:rPr>
          <w:rFonts w:ascii="Times New Roman" w:hAnsi="Times New Roman"/>
          <w:b/>
          <w:sz w:val="24"/>
          <w:szCs w:val="24"/>
        </w:rPr>
      </w:pPr>
    </w:p>
    <w:tbl>
      <w:tblPr>
        <w:tblW w:w="8930"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5"/>
        <w:gridCol w:w="6126"/>
        <w:gridCol w:w="2239"/>
      </w:tblGrid>
      <w:tr w:rsidR="00C76041" w:rsidRPr="00627EEC" w14:paraId="27469DD5" w14:textId="77777777" w:rsidTr="004D225E">
        <w:tc>
          <w:tcPr>
            <w:tcW w:w="565" w:type="dxa"/>
            <w:tcBorders>
              <w:top w:val="single" w:sz="4" w:space="0" w:color="000000"/>
              <w:left w:val="single" w:sz="4" w:space="0" w:color="000000"/>
              <w:bottom w:val="single" w:sz="4" w:space="0" w:color="000000"/>
              <w:right w:val="single" w:sz="4" w:space="0" w:color="000000"/>
            </w:tcBorders>
            <w:hideMark/>
          </w:tcPr>
          <w:p w14:paraId="620F918C" w14:textId="77777777" w:rsidR="00C76041" w:rsidRPr="00627EEC" w:rsidRDefault="00C76041" w:rsidP="004D225E">
            <w:pPr>
              <w:pStyle w:val="af9"/>
              <w:jc w:val="center"/>
              <w:rPr>
                <w:rFonts w:ascii="Times New Roman" w:hAnsi="Times New Roman"/>
                <w:b/>
                <w:sz w:val="24"/>
                <w:szCs w:val="24"/>
              </w:rPr>
            </w:pPr>
            <w:r w:rsidRPr="00627EEC">
              <w:rPr>
                <w:rFonts w:ascii="Times New Roman" w:hAnsi="Times New Roman"/>
                <w:b/>
                <w:sz w:val="24"/>
                <w:szCs w:val="24"/>
              </w:rPr>
              <w:t>№</w:t>
            </w:r>
          </w:p>
          <w:p w14:paraId="0A4FA5D1" w14:textId="77777777" w:rsidR="00C76041" w:rsidRPr="00627EEC" w:rsidRDefault="00C76041" w:rsidP="004D225E">
            <w:pPr>
              <w:pStyle w:val="af9"/>
              <w:jc w:val="center"/>
              <w:rPr>
                <w:rFonts w:ascii="Times New Roman" w:hAnsi="Times New Roman"/>
                <w:b/>
                <w:sz w:val="24"/>
                <w:szCs w:val="24"/>
              </w:rPr>
            </w:pPr>
            <w:r w:rsidRPr="00627EEC">
              <w:rPr>
                <w:rFonts w:ascii="Times New Roman" w:hAnsi="Times New Roman"/>
                <w:b/>
                <w:sz w:val="24"/>
                <w:szCs w:val="24"/>
              </w:rPr>
              <w:t>п/п</w:t>
            </w:r>
          </w:p>
        </w:tc>
        <w:tc>
          <w:tcPr>
            <w:tcW w:w="6126" w:type="dxa"/>
            <w:tcBorders>
              <w:top w:val="single" w:sz="4" w:space="0" w:color="000000"/>
              <w:left w:val="single" w:sz="4" w:space="0" w:color="000000"/>
              <w:bottom w:val="single" w:sz="4" w:space="0" w:color="000000"/>
              <w:right w:val="single" w:sz="4" w:space="0" w:color="000000"/>
            </w:tcBorders>
            <w:hideMark/>
          </w:tcPr>
          <w:p w14:paraId="2C99035E" w14:textId="77777777" w:rsidR="00C76041" w:rsidRPr="00627EEC" w:rsidRDefault="00C76041" w:rsidP="004D225E">
            <w:pPr>
              <w:pStyle w:val="af9"/>
              <w:spacing w:after="60"/>
              <w:jc w:val="center"/>
              <w:rPr>
                <w:rFonts w:ascii="Times New Roman" w:hAnsi="Times New Roman"/>
                <w:b/>
                <w:sz w:val="24"/>
                <w:szCs w:val="24"/>
              </w:rPr>
            </w:pPr>
            <w:r>
              <w:rPr>
                <w:rFonts w:ascii="Times New Roman" w:hAnsi="Times New Roman"/>
                <w:b/>
                <w:sz w:val="24"/>
                <w:szCs w:val="24"/>
              </w:rPr>
              <w:t>Р</w:t>
            </w:r>
            <w:r w:rsidRPr="00627EEC">
              <w:rPr>
                <w:rFonts w:ascii="Times New Roman" w:hAnsi="Times New Roman"/>
                <w:b/>
                <w:sz w:val="24"/>
                <w:szCs w:val="24"/>
              </w:rPr>
              <w:t>езультаты</w:t>
            </w:r>
          </w:p>
        </w:tc>
        <w:tc>
          <w:tcPr>
            <w:tcW w:w="2239" w:type="dxa"/>
            <w:tcBorders>
              <w:top w:val="single" w:sz="4" w:space="0" w:color="000000"/>
              <w:left w:val="single" w:sz="4" w:space="0" w:color="000000"/>
              <w:bottom w:val="single" w:sz="4" w:space="0" w:color="000000"/>
              <w:right w:val="single" w:sz="4" w:space="0" w:color="000000"/>
            </w:tcBorders>
            <w:hideMark/>
          </w:tcPr>
          <w:p w14:paraId="0522E8B8" w14:textId="77777777" w:rsidR="00C76041" w:rsidRPr="00627EEC" w:rsidRDefault="00C76041" w:rsidP="004D225E">
            <w:pPr>
              <w:pStyle w:val="af9"/>
              <w:jc w:val="center"/>
              <w:rPr>
                <w:rFonts w:ascii="Times New Roman" w:hAnsi="Times New Roman"/>
                <w:b/>
                <w:sz w:val="24"/>
                <w:szCs w:val="24"/>
              </w:rPr>
            </w:pPr>
            <w:r>
              <w:rPr>
                <w:rFonts w:ascii="Times New Roman" w:hAnsi="Times New Roman"/>
                <w:b/>
                <w:sz w:val="24"/>
                <w:szCs w:val="24"/>
              </w:rPr>
              <w:t>Срок исполнения услуг</w:t>
            </w:r>
          </w:p>
        </w:tc>
      </w:tr>
      <w:tr w:rsidR="00C76041" w:rsidRPr="00627EEC" w14:paraId="137FA307" w14:textId="77777777" w:rsidTr="004D225E">
        <w:trPr>
          <w:trHeight w:val="274"/>
        </w:trPr>
        <w:tc>
          <w:tcPr>
            <w:tcW w:w="565" w:type="dxa"/>
            <w:tcBorders>
              <w:top w:val="single" w:sz="4" w:space="0" w:color="000000"/>
              <w:left w:val="single" w:sz="4" w:space="0" w:color="000000"/>
              <w:bottom w:val="single" w:sz="4" w:space="0" w:color="000000"/>
              <w:right w:val="single" w:sz="4" w:space="0" w:color="000000"/>
            </w:tcBorders>
          </w:tcPr>
          <w:p w14:paraId="5B21B6B0" w14:textId="77777777" w:rsidR="00C76041" w:rsidRPr="00627EEC" w:rsidRDefault="00C76041" w:rsidP="00C76041">
            <w:pPr>
              <w:pStyle w:val="af9"/>
              <w:numPr>
                <w:ilvl w:val="0"/>
                <w:numId w:val="9"/>
              </w:numPr>
              <w:ind w:left="785" w:hanging="692"/>
              <w:jc w:val="center"/>
              <w:rPr>
                <w:rFonts w:ascii="Times New Roman" w:hAnsi="Times New Roman"/>
                <w:sz w:val="24"/>
                <w:szCs w:val="24"/>
              </w:rPr>
            </w:pPr>
          </w:p>
        </w:tc>
        <w:tc>
          <w:tcPr>
            <w:tcW w:w="6126" w:type="dxa"/>
            <w:tcBorders>
              <w:top w:val="single" w:sz="4" w:space="0" w:color="000000"/>
              <w:left w:val="single" w:sz="4" w:space="0" w:color="000000"/>
              <w:bottom w:val="single" w:sz="4" w:space="0" w:color="000000"/>
              <w:right w:val="single" w:sz="4" w:space="0" w:color="000000"/>
            </w:tcBorders>
          </w:tcPr>
          <w:p w14:paraId="376A74A0" w14:textId="77777777" w:rsidR="00C76041" w:rsidRPr="006E4F4D" w:rsidRDefault="00C76041" w:rsidP="004D225E">
            <w:pPr>
              <w:spacing w:before="120" w:after="0" w:line="240" w:lineRule="auto"/>
              <w:jc w:val="both"/>
              <w:rPr>
                <w:rFonts w:ascii="Times New Roman" w:hAnsi="Times New Roman"/>
                <w:bCs/>
                <w:sz w:val="24"/>
                <w:szCs w:val="24"/>
              </w:rPr>
            </w:pPr>
            <w:r w:rsidRPr="002F66D0">
              <w:rPr>
                <w:rFonts w:ascii="Times New Roman" w:hAnsi="Times New Roman"/>
                <w:bCs/>
                <w:sz w:val="24"/>
                <w:szCs w:val="24"/>
              </w:rPr>
              <w:t>Разработать PR-стратегию и план коммуникаций, направленный на повышение наглядности и осведомленности о результатах и ​​мероприятиях среди ключевой аудитории;</w:t>
            </w:r>
          </w:p>
        </w:tc>
        <w:tc>
          <w:tcPr>
            <w:tcW w:w="2239" w:type="dxa"/>
            <w:tcBorders>
              <w:top w:val="single" w:sz="4" w:space="0" w:color="000000"/>
              <w:left w:val="single" w:sz="4" w:space="0" w:color="000000"/>
              <w:bottom w:val="single" w:sz="4" w:space="0" w:color="000000"/>
              <w:right w:val="single" w:sz="4" w:space="0" w:color="000000"/>
            </w:tcBorders>
            <w:vAlign w:val="center"/>
          </w:tcPr>
          <w:p w14:paraId="0A08ED2E" w14:textId="77777777" w:rsidR="00C76041" w:rsidRPr="00627EEC" w:rsidRDefault="00C76041" w:rsidP="004D225E">
            <w:pPr>
              <w:pStyle w:val="af9"/>
              <w:spacing w:after="120"/>
              <w:jc w:val="both"/>
              <w:rPr>
                <w:rFonts w:ascii="Times New Roman" w:eastAsia="Times New Roman" w:hAnsi="Times New Roman"/>
                <w:bCs/>
                <w:sz w:val="24"/>
                <w:szCs w:val="24"/>
              </w:rPr>
            </w:pPr>
            <w:r>
              <w:rPr>
                <w:rFonts w:ascii="Times New Roman" w:eastAsia="Times New Roman" w:hAnsi="Times New Roman"/>
                <w:bCs/>
                <w:sz w:val="24"/>
                <w:szCs w:val="24"/>
              </w:rPr>
              <w:t xml:space="preserve"> 4 недели</w:t>
            </w:r>
            <w:r w:rsidRPr="00627EEC">
              <w:rPr>
                <w:rFonts w:ascii="Times New Roman" w:eastAsia="Times New Roman" w:hAnsi="Times New Roman"/>
                <w:bCs/>
                <w:sz w:val="24"/>
                <w:szCs w:val="24"/>
              </w:rPr>
              <w:t xml:space="preserve"> с даты подписания договора</w:t>
            </w:r>
          </w:p>
        </w:tc>
      </w:tr>
      <w:tr w:rsidR="00C76041" w:rsidRPr="00627EEC" w14:paraId="5BD2D920" w14:textId="77777777" w:rsidTr="004D225E">
        <w:trPr>
          <w:trHeight w:val="274"/>
        </w:trPr>
        <w:tc>
          <w:tcPr>
            <w:tcW w:w="565" w:type="dxa"/>
            <w:tcBorders>
              <w:top w:val="single" w:sz="4" w:space="0" w:color="000000"/>
              <w:left w:val="single" w:sz="4" w:space="0" w:color="000000"/>
              <w:bottom w:val="single" w:sz="4" w:space="0" w:color="000000"/>
              <w:right w:val="single" w:sz="4" w:space="0" w:color="000000"/>
            </w:tcBorders>
          </w:tcPr>
          <w:p w14:paraId="229E088E" w14:textId="77777777" w:rsidR="00C76041" w:rsidRPr="00627EEC" w:rsidRDefault="00C76041" w:rsidP="00C76041">
            <w:pPr>
              <w:pStyle w:val="af9"/>
              <w:numPr>
                <w:ilvl w:val="0"/>
                <w:numId w:val="9"/>
              </w:numPr>
              <w:ind w:left="785" w:hanging="692"/>
              <w:jc w:val="center"/>
              <w:rPr>
                <w:rFonts w:ascii="Times New Roman" w:hAnsi="Times New Roman"/>
                <w:sz w:val="24"/>
                <w:szCs w:val="24"/>
              </w:rPr>
            </w:pPr>
          </w:p>
        </w:tc>
        <w:tc>
          <w:tcPr>
            <w:tcW w:w="6126" w:type="dxa"/>
            <w:tcBorders>
              <w:top w:val="single" w:sz="4" w:space="0" w:color="000000"/>
              <w:left w:val="single" w:sz="4" w:space="0" w:color="000000"/>
              <w:bottom w:val="single" w:sz="4" w:space="0" w:color="000000"/>
              <w:right w:val="single" w:sz="4" w:space="0" w:color="000000"/>
            </w:tcBorders>
          </w:tcPr>
          <w:p w14:paraId="23BAEE3A" w14:textId="77777777" w:rsidR="00C76041" w:rsidRDefault="00C76041" w:rsidP="004D225E">
            <w:pPr>
              <w:spacing w:before="120" w:after="0" w:line="240" w:lineRule="auto"/>
              <w:jc w:val="both"/>
              <w:rPr>
                <w:rFonts w:ascii="Times New Roman" w:hAnsi="Times New Roman"/>
                <w:bCs/>
                <w:sz w:val="24"/>
                <w:szCs w:val="24"/>
              </w:rPr>
            </w:pPr>
            <w:r w:rsidRPr="002F66D0">
              <w:rPr>
                <w:rFonts w:ascii="Times New Roman" w:hAnsi="Times New Roman"/>
                <w:bCs/>
                <w:sz w:val="24"/>
                <w:szCs w:val="24"/>
              </w:rPr>
              <w:t>Определить инновационные возможности и новые коммуникационные инструменты и платформы для отображения ключевой работы проект</w:t>
            </w:r>
            <w:r>
              <w:rPr>
                <w:rFonts w:ascii="Times New Roman" w:hAnsi="Times New Roman"/>
                <w:bCs/>
                <w:sz w:val="24"/>
                <w:szCs w:val="24"/>
              </w:rPr>
              <w:t>а</w:t>
            </w:r>
            <w:r w:rsidRPr="002F66D0">
              <w:rPr>
                <w:rFonts w:ascii="Times New Roman" w:hAnsi="Times New Roman"/>
                <w:bCs/>
                <w:sz w:val="24"/>
                <w:szCs w:val="24"/>
              </w:rPr>
              <w:t>;</w:t>
            </w:r>
          </w:p>
          <w:p w14:paraId="5551FB37" w14:textId="77777777" w:rsidR="00C76041" w:rsidRPr="006E4F4D" w:rsidRDefault="00C76041" w:rsidP="004D225E">
            <w:pPr>
              <w:spacing w:before="120" w:after="0" w:line="240" w:lineRule="auto"/>
              <w:jc w:val="both"/>
              <w:rPr>
                <w:rFonts w:ascii="Times New Roman" w:hAnsi="Times New Roman"/>
                <w:bCs/>
                <w:sz w:val="24"/>
                <w:szCs w:val="24"/>
              </w:rPr>
            </w:pPr>
            <w:r w:rsidRPr="002F66D0">
              <w:rPr>
                <w:rFonts w:ascii="Times New Roman" w:hAnsi="Times New Roman"/>
                <w:bCs/>
                <w:sz w:val="24"/>
                <w:szCs w:val="24"/>
              </w:rPr>
              <w:t>Предварительные статьи, новости, пресс-релизы, тематические блоги, публикации с мест о деятельности, связанной с проек</w:t>
            </w:r>
            <w:r>
              <w:rPr>
                <w:rFonts w:ascii="Times New Roman" w:hAnsi="Times New Roman"/>
                <w:bCs/>
                <w:sz w:val="24"/>
                <w:szCs w:val="24"/>
              </w:rPr>
              <w:t>том</w:t>
            </w:r>
            <w:r w:rsidRPr="002F66D0">
              <w:rPr>
                <w:rFonts w:ascii="Times New Roman" w:hAnsi="Times New Roman"/>
                <w:bCs/>
                <w:sz w:val="24"/>
                <w:szCs w:val="24"/>
              </w:rPr>
              <w:t xml:space="preserve">, для корпоративного веб-сайта </w:t>
            </w:r>
            <w:r>
              <w:rPr>
                <w:rFonts w:ascii="Times New Roman" w:hAnsi="Times New Roman"/>
                <w:bCs/>
                <w:sz w:val="24"/>
                <w:szCs w:val="24"/>
              </w:rPr>
              <w:t>Центра</w:t>
            </w:r>
            <w:r w:rsidRPr="002F66D0">
              <w:rPr>
                <w:rFonts w:ascii="Times New Roman" w:hAnsi="Times New Roman"/>
                <w:bCs/>
                <w:sz w:val="24"/>
                <w:szCs w:val="24"/>
              </w:rPr>
              <w:t xml:space="preserve"> и платформ социальных сетей, ориентированных на широкую общественность, ключевых доноров и заинтересованные стороны;</w:t>
            </w:r>
          </w:p>
        </w:tc>
        <w:tc>
          <w:tcPr>
            <w:tcW w:w="2239" w:type="dxa"/>
            <w:tcBorders>
              <w:top w:val="single" w:sz="4" w:space="0" w:color="000000"/>
              <w:left w:val="single" w:sz="4" w:space="0" w:color="000000"/>
              <w:bottom w:val="single" w:sz="4" w:space="0" w:color="000000"/>
              <w:right w:val="single" w:sz="4" w:space="0" w:color="000000"/>
            </w:tcBorders>
            <w:vAlign w:val="center"/>
          </w:tcPr>
          <w:p w14:paraId="451F4625" w14:textId="77777777" w:rsidR="00C76041" w:rsidRDefault="00C76041" w:rsidP="004D225E">
            <w:pPr>
              <w:pStyle w:val="af9"/>
              <w:spacing w:after="120"/>
              <w:jc w:val="both"/>
              <w:rPr>
                <w:rFonts w:ascii="Times New Roman" w:eastAsia="Times New Roman" w:hAnsi="Times New Roman"/>
                <w:bCs/>
                <w:sz w:val="24"/>
                <w:szCs w:val="24"/>
              </w:rPr>
            </w:pPr>
            <w:r>
              <w:rPr>
                <w:rFonts w:ascii="Times New Roman" w:eastAsia="Times New Roman" w:hAnsi="Times New Roman"/>
                <w:bCs/>
                <w:sz w:val="24"/>
                <w:szCs w:val="24"/>
              </w:rPr>
              <w:t>9 недель</w:t>
            </w:r>
            <w:r w:rsidRPr="00627EEC">
              <w:rPr>
                <w:rFonts w:ascii="Times New Roman" w:eastAsia="Times New Roman" w:hAnsi="Times New Roman"/>
                <w:bCs/>
                <w:sz w:val="24"/>
                <w:szCs w:val="24"/>
              </w:rPr>
              <w:t xml:space="preserve"> с даты подписания договора</w:t>
            </w:r>
          </w:p>
        </w:tc>
      </w:tr>
      <w:tr w:rsidR="00C76041" w:rsidRPr="00627EEC" w14:paraId="7C356A50" w14:textId="77777777" w:rsidTr="004D225E">
        <w:trPr>
          <w:trHeight w:val="274"/>
        </w:trPr>
        <w:tc>
          <w:tcPr>
            <w:tcW w:w="565" w:type="dxa"/>
            <w:tcBorders>
              <w:top w:val="single" w:sz="4" w:space="0" w:color="000000"/>
              <w:left w:val="single" w:sz="4" w:space="0" w:color="000000"/>
              <w:bottom w:val="single" w:sz="4" w:space="0" w:color="000000"/>
              <w:right w:val="single" w:sz="4" w:space="0" w:color="000000"/>
            </w:tcBorders>
          </w:tcPr>
          <w:p w14:paraId="42E078BE" w14:textId="77777777" w:rsidR="00C76041" w:rsidRPr="00627EEC" w:rsidRDefault="00C76041" w:rsidP="00C76041">
            <w:pPr>
              <w:pStyle w:val="af9"/>
              <w:numPr>
                <w:ilvl w:val="0"/>
                <w:numId w:val="9"/>
              </w:numPr>
              <w:ind w:left="785" w:hanging="692"/>
              <w:jc w:val="center"/>
              <w:rPr>
                <w:rFonts w:ascii="Times New Roman" w:hAnsi="Times New Roman"/>
                <w:sz w:val="24"/>
                <w:szCs w:val="24"/>
              </w:rPr>
            </w:pPr>
          </w:p>
        </w:tc>
        <w:tc>
          <w:tcPr>
            <w:tcW w:w="6126" w:type="dxa"/>
            <w:tcBorders>
              <w:top w:val="single" w:sz="4" w:space="0" w:color="000000"/>
              <w:left w:val="single" w:sz="4" w:space="0" w:color="000000"/>
              <w:bottom w:val="single" w:sz="4" w:space="0" w:color="000000"/>
              <w:right w:val="single" w:sz="4" w:space="0" w:color="000000"/>
            </w:tcBorders>
          </w:tcPr>
          <w:p w14:paraId="3884DBE1" w14:textId="77777777" w:rsidR="00C76041" w:rsidRDefault="00C76041" w:rsidP="004D225E">
            <w:pPr>
              <w:spacing w:before="120" w:after="0" w:line="240" w:lineRule="auto"/>
              <w:jc w:val="both"/>
              <w:rPr>
                <w:rFonts w:ascii="Times New Roman" w:hAnsi="Times New Roman"/>
                <w:bCs/>
                <w:sz w:val="24"/>
                <w:szCs w:val="24"/>
              </w:rPr>
            </w:pPr>
            <w:r w:rsidRPr="002F66D0">
              <w:rPr>
                <w:rFonts w:ascii="Times New Roman" w:hAnsi="Times New Roman"/>
                <w:bCs/>
                <w:sz w:val="24"/>
                <w:szCs w:val="24"/>
              </w:rPr>
              <w:t>Поддерж</w:t>
            </w:r>
            <w:r>
              <w:rPr>
                <w:rFonts w:ascii="Times New Roman" w:hAnsi="Times New Roman"/>
                <w:bCs/>
                <w:sz w:val="24"/>
                <w:szCs w:val="24"/>
              </w:rPr>
              <w:t>ана</w:t>
            </w:r>
            <w:r w:rsidRPr="002F66D0">
              <w:rPr>
                <w:rFonts w:ascii="Times New Roman" w:hAnsi="Times New Roman"/>
                <w:bCs/>
                <w:sz w:val="24"/>
                <w:szCs w:val="24"/>
              </w:rPr>
              <w:t xml:space="preserve"> связь с пресс-службами национальных партнеров, заинтересованных сторон для совместных усилий по информированию и популяризации;</w:t>
            </w:r>
          </w:p>
          <w:p w14:paraId="5BF40BD2" w14:textId="77777777" w:rsidR="00C76041" w:rsidRDefault="00C76041" w:rsidP="004D225E">
            <w:pPr>
              <w:spacing w:before="120" w:after="0" w:line="240" w:lineRule="auto"/>
              <w:jc w:val="both"/>
              <w:rPr>
                <w:rFonts w:ascii="Times New Roman" w:hAnsi="Times New Roman"/>
                <w:sz w:val="24"/>
                <w:szCs w:val="24"/>
              </w:rPr>
            </w:pPr>
            <w:r>
              <w:rPr>
                <w:rFonts w:ascii="Times New Roman" w:hAnsi="Times New Roman"/>
                <w:sz w:val="24"/>
                <w:szCs w:val="24"/>
              </w:rPr>
              <w:t>С</w:t>
            </w:r>
            <w:r w:rsidRPr="00B74204">
              <w:rPr>
                <w:rFonts w:ascii="Times New Roman" w:hAnsi="Times New Roman"/>
                <w:sz w:val="24"/>
                <w:szCs w:val="24"/>
              </w:rPr>
              <w:t>оздан визуальн</w:t>
            </w:r>
            <w:r>
              <w:rPr>
                <w:rFonts w:ascii="Times New Roman" w:hAnsi="Times New Roman"/>
                <w:sz w:val="24"/>
                <w:szCs w:val="24"/>
              </w:rPr>
              <w:t>ый</w:t>
            </w:r>
            <w:r w:rsidRPr="00B74204">
              <w:rPr>
                <w:rFonts w:ascii="Times New Roman" w:hAnsi="Times New Roman"/>
                <w:sz w:val="24"/>
                <w:szCs w:val="24"/>
              </w:rPr>
              <w:t xml:space="preserve"> контент, включая графику, инфографику, для более наглядного представления информации;</w:t>
            </w:r>
          </w:p>
          <w:p w14:paraId="3C766343" w14:textId="77777777" w:rsidR="00C76041" w:rsidRPr="00B74204" w:rsidRDefault="00C76041" w:rsidP="004D225E">
            <w:pPr>
              <w:spacing w:before="120" w:after="0" w:line="240" w:lineRule="auto"/>
              <w:jc w:val="both"/>
              <w:rPr>
                <w:rFonts w:ascii="Times New Roman" w:hAnsi="Times New Roman"/>
                <w:bCs/>
                <w:sz w:val="24"/>
                <w:szCs w:val="24"/>
              </w:rPr>
            </w:pPr>
            <w:r>
              <w:rPr>
                <w:rFonts w:ascii="Times New Roman" w:hAnsi="Times New Roman"/>
                <w:bCs/>
                <w:sz w:val="24"/>
                <w:szCs w:val="24"/>
              </w:rPr>
              <w:t>С</w:t>
            </w:r>
            <w:r w:rsidRPr="006E4F4D">
              <w:rPr>
                <w:rFonts w:ascii="Times New Roman" w:hAnsi="Times New Roman"/>
                <w:bCs/>
                <w:sz w:val="24"/>
                <w:szCs w:val="24"/>
              </w:rPr>
              <w:t>озда</w:t>
            </w:r>
            <w:r>
              <w:rPr>
                <w:rFonts w:ascii="Times New Roman" w:hAnsi="Times New Roman"/>
                <w:bCs/>
                <w:sz w:val="24"/>
                <w:szCs w:val="24"/>
              </w:rPr>
              <w:t>ны</w:t>
            </w:r>
            <w:r w:rsidRPr="006E4F4D">
              <w:rPr>
                <w:rFonts w:ascii="Times New Roman" w:hAnsi="Times New Roman"/>
                <w:bCs/>
                <w:sz w:val="24"/>
                <w:szCs w:val="24"/>
              </w:rPr>
              <w:t xml:space="preserve"> мультимедийные активы;</w:t>
            </w:r>
          </w:p>
          <w:p w14:paraId="24CAD15E" w14:textId="77777777" w:rsidR="00C76041" w:rsidRPr="006E4F4D" w:rsidRDefault="00C76041" w:rsidP="004D225E">
            <w:pPr>
              <w:spacing w:before="120" w:after="0" w:line="240" w:lineRule="auto"/>
              <w:jc w:val="both"/>
              <w:rPr>
                <w:rFonts w:ascii="Times New Roman" w:hAnsi="Times New Roman"/>
                <w:bCs/>
                <w:sz w:val="24"/>
                <w:szCs w:val="24"/>
              </w:rPr>
            </w:pPr>
            <w:r w:rsidRPr="00B74204">
              <w:rPr>
                <w:rFonts w:ascii="Times New Roman" w:hAnsi="Times New Roman"/>
                <w:sz w:val="24"/>
                <w:szCs w:val="24"/>
              </w:rPr>
              <w:t>Активно</w:t>
            </w:r>
            <w:r>
              <w:rPr>
                <w:rFonts w:ascii="Times New Roman" w:hAnsi="Times New Roman"/>
                <w:sz w:val="24"/>
                <w:szCs w:val="24"/>
              </w:rPr>
              <w:t>е</w:t>
            </w:r>
            <w:r w:rsidRPr="00B74204">
              <w:rPr>
                <w:rFonts w:ascii="Times New Roman" w:hAnsi="Times New Roman"/>
                <w:sz w:val="24"/>
                <w:szCs w:val="24"/>
              </w:rPr>
              <w:t xml:space="preserve"> взаимодействовать с пресс-службой Центра в части совместно реализуемой PR деятельности программы </w:t>
            </w:r>
            <w:proofErr w:type="spellStart"/>
            <w:r w:rsidRPr="00B74204">
              <w:rPr>
                <w:rFonts w:ascii="Times New Roman" w:hAnsi="Times New Roman"/>
                <w:sz w:val="24"/>
                <w:szCs w:val="24"/>
              </w:rPr>
              <w:t>Readiness-Kazakhstan</w:t>
            </w:r>
            <w:proofErr w:type="spellEnd"/>
            <w:r w:rsidRPr="00B74204">
              <w:rPr>
                <w:rFonts w:ascii="Times New Roman" w:hAnsi="Times New Roman"/>
                <w:sz w:val="24"/>
                <w:szCs w:val="24"/>
              </w:rPr>
              <w:t xml:space="preserve"> и деятельности Центра, включая развитие корпоративных социальных сетей и размещение материалов в сторонних </w:t>
            </w:r>
            <w:proofErr w:type="gramStart"/>
            <w:r w:rsidRPr="00B74204">
              <w:rPr>
                <w:rFonts w:ascii="Times New Roman" w:hAnsi="Times New Roman"/>
                <w:sz w:val="24"/>
                <w:szCs w:val="24"/>
              </w:rPr>
              <w:t xml:space="preserve">СМИ;  </w:t>
            </w:r>
            <w:proofErr w:type="gramEnd"/>
          </w:p>
        </w:tc>
        <w:tc>
          <w:tcPr>
            <w:tcW w:w="2239" w:type="dxa"/>
            <w:tcBorders>
              <w:top w:val="single" w:sz="4" w:space="0" w:color="000000"/>
              <w:left w:val="single" w:sz="4" w:space="0" w:color="000000"/>
              <w:bottom w:val="single" w:sz="4" w:space="0" w:color="000000"/>
              <w:right w:val="single" w:sz="4" w:space="0" w:color="000000"/>
            </w:tcBorders>
            <w:vAlign w:val="center"/>
          </w:tcPr>
          <w:p w14:paraId="13CEB654" w14:textId="77777777" w:rsidR="00C76041" w:rsidRDefault="00C76041" w:rsidP="004D225E">
            <w:pPr>
              <w:pStyle w:val="af9"/>
              <w:spacing w:after="120"/>
              <w:jc w:val="both"/>
              <w:rPr>
                <w:rFonts w:ascii="Times New Roman" w:eastAsia="Times New Roman" w:hAnsi="Times New Roman"/>
                <w:bCs/>
                <w:sz w:val="24"/>
                <w:szCs w:val="24"/>
              </w:rPr>
            </w:pPr>
            <w:r>
              <w:rPr>
                <w:rFonts w:ascii="Times New Roman" w:eastAsia="Times New Roman" w:hAnsi="Times New Roman"/>
                <w:bCs/>
                <w:sz w:val="24"/>
                <w:szCs w:val="24"/>
              </w:rPr>
              <w:t>13 недель</w:t>
            </w:r>
            <w:r w:rsidRPr="00627EEC">
              <w:rPr>
                <w:rFonts w:ascii="Times New Roman" w:eastAsia="Times New Roman" w:hAnsi="Times New Roman"/>
                <w:bCs/>
                <w:sz w:val="24"/>
                <w:szCs w:val="24"/>
              </w:rPr>
              <w:t xml:space="preserve"> с даты подписания договора</w:t>
            </w:r>
          </w:p>
        </w:tc>
      </w:tr>
      <w:tr w:rsidR="00C76041" w:rsidRPr="00627EEC" w14:paraId="0EA2B7B6" w14:textId="77777777" w:rsidTr="004D225E">
        <w:trPr>
          <w:trHeight w:val="274"/>
        </w:trPr>
        <w:tc>
          <w:tcPr>
            <w:tcW w:w="565" w:type="dxa"/>
            <w:tcBorders>
              <w:top w:val="single" w:sz="4" w:space="0" w:color="000000"/>
              <w:left w:val="single" w:sz="4" w:space="0" w:color="000000"/>
              <w:bottom w:val="single" w:sz="4" w:space="0" w:color="000000"/>
              <w:right w:val="single" w:sz="4" w:space="0" w:color="000000"/>
            </w:tcBorders>
          </w:tcPr>
          <w:p w14:paraId="283C68F0" w14:textId="77777777" w:rsidR="00C76041" w:rsidRPr="00627EEC" w:rsidRDefault="00C76041" w:rsidP="00C76041">
            <w:pPr>
              <w:pStyle w:val="af9"/>
              <w:numPr>
                <w:ilvl w:val="0"/>
                <w:numId w:val="9"/>
              </w:numPr>
              <w:ind w:left="785" w:hanging="692"/>
              <w:jc w:val="center"/>
              <w:rPr>
                <w:rFonts w:ascii="Times New Roman" w:hAnsi="Times New Roman"/>
                <w:sz w:val="24"/>
                <w:szCs w:val="24"/>
              </w:rPr>
            </w:pPr>
          </w:p>
        </w:tc>
        <w:tc>
          <w:tcPr>
            <w:tcW w:w="6126" w:type="dxa"/>
            <w:tcBorders>
              <w:top w:val="single" w:sz="4" w:space="0" w:color="000000"/>
              <w:left w:val="single" w:sz="4" w:space="0" w:color="000000"/>
              <w:bottom w:val="single" w:sz="4" w:space="0" w:color="000000"/>
              <w:right w:val="single" w:sz="4" w:space="0" w:color="000000"/>
            </w:tcBorders>
          </w:tcPr>
          <w:p w14:paraId="30928BFE" w14:textId="77777777" w:rsidR="00C76041" w:rsidRDefault="00C76041" w:rsidP="004D225E">
            <w:pPr>
              <w:pStyle w:val="Default"/>
              <w:tabs>
                <w:tab w:val="left" w:pos="851"/>
              </w:tabs>
              <w:spacing w:after="120"/>
              <w:jc w:val="both"/>
              <w:rPr>
                <w:bCs/>
              </w:rPr>
            </w:pPr>
            <w:r>
              <w:rPr>
                <w:bCs/>
              </w:rPr>
              <w:t>Р</w:t>
            </w:r>
            <w:r w:rsidRPr="001D343A">
              <w:rPr>
                <w:bCs/>
              </w:rPr>
              <w:t>азраб</w:t>
            </w:r>
            <w:r>
              <w:rPr>
                <w:bCs/>
              </w:rPr>
              <w:t>о</w:t>
            </w:r>
            <w:r w:rsidRPr="001D343A">
              <w:rPr>
                <w:bCs/>
              </w:rPr>
              <w:t>т</w:t>
            </w:r>
            <w:r>
              <w:rPr>
                <w:bCs/>
              </w:rPr>
              <w:t xml:space="preserve">аны </w:t>
            </w:r>
            <w:r w:rsidRPr="001D343A">
              <w:rPr>
                <w:bCs/>
              </w:rPr>
              <w:t>информационные материалы, публикации, и т.д.</w:t>
            </w:r>
          </w:p>
          <w:p w14:paraId="011149B9" w14:textId="77777777" w:rsidR="00C76041" w:rsidRPr="005435DC" w:rsidRDefault="00C76041" w:rsidP="004D225E">
            <w:pPr>
              <w:spacing w:before="120" w:after="0" w:line="240" w:lineRule="auto"/>
              <w:jc w:val="both"/>
              <w:rPr>
                <w:rFonts w:ascii="Times New Roman" w:hAnsi="Times New Roman"/>
                <w:bCs/>
                <w:sz w:val="24"/>
                <w:szCs w:val="24"/>
              </w:rPr>
            </w:pPr>
            <w:r>
              <w:rPr>
                <w:rFonts w:ascii="Times New Roman" w:hAnsi="Times New Roman"/>
                <w:sz w:val="24"/>
                <w:szCs w:val="24"/>
              </w:rPr>
              <w:t>Оказана</w:t>
            </w:r>
            <w:r w:rsidRPr="000409A9">
              <w:rPr>
                <w:rFonts w:ascii="Times New Roman" w:hAnsi="Times New Roman"/>
                <w:sz w:val="24"/>
                <w:szCs w:val="24"/>
              </w:rPr>
              <w:t xml:space="preserve"> помощ</w:t>
            </w:r>
            <w:r>
              <w:rPr>
                <w:rFonts w:ascii="Times New Roman" w:hAnsi="Times New Roman"/>
                <w:sz w:val="24"/>
                <w:szCs w:val="24"/>
              </w:rPr>
              <w:t>ь проекту</w:t>
            </w:r>
            <w:r w:rsidRPr="000409A9">
              <w:rPr>
                <w:rFonts w:ascii="Times New Roman" w:hAnsi="Times New Roman"/>
                <w:sz w:val="24"/>
                <w:szCs w:val="24"/>
              </w:rPr>
              <w:t xml:space="preserve"> по распространению знаний, информированию общественности по результатам проекта и достижения поставленных целей </w:t>
            </w:r>
            <w:r w:rsidRPr="000409A9">
              <w:rPr>
                <w:rFonts w:ascii="Times New Roman" w:hAnsi="Times New Roman"/>
                <w:bCs/>
                <w:sz w:val="24"/>
                <w:szCs w:val="24"/>
              </w:rPr>
              <w:t xml:space="preserve">в рамках реализации </w:t>
            </w:r>
            <w:r>
              <w:rPr>
                <w:rFonts w:ascii="Times New Roman" w:hAnsi="Times New Roman"/>
                <w:bCs/>
                <w:sz w:val="24"/>
                <w:szCs w:val="24"/>
              </w:rPr>
              <w:t>п</w:t>
            </w:r>
            <w:r w:rsidRPr="000409A9">
              <w:rPr>
                <w:rFonts w:ascii="Times New Roman" w:hAnsi="Times New Roman"/>
                <w:bCs/>
                <w:sz w:val="24"/>
                <w:szCs w:val="24"/>
              </w:rPr>
              <w:t xml:space="preserve">роекта; </w:t>
            </w:r>
          </w:p>
        </w:tc>
        <w:tc>
          <w:tcPr>
            <w:tcW w:w="2239" w:type="dxa"/>
            <w:tcBorders>
              <w:top w:val="single" w:sz="4" w:space="0" w:color="000000"/>
              <w:left w:val="single" w:sz="4" w:space="0" w:color="000000"/>
              <w:bottom w:val="single" w:sz="4" w:space="0" w:color="000000"/>
              <w:right w:val="single" w:sz="4" w:space="0" w:color="000000"/>
            </w:tcBorders>
            <w:vAlign w:val="center"/>
          </w:tcPr>
          <w:p w14:paraId="0F45E566" w14:textId="77777777" w:rsidR="00C76041" w:rsidRDefault="00C76041" w:rsidP="004D225E">
            <w:pPr>
              <w:pStyle w:val="af9"/>
              <w:spacing w:after="120"/>
              <w:jc w:val="both"/>
              <w:rPr>
                <w:rFonts w:ascii="Times New Roman" w:eastAsia="Times New Roman" w:hAnsi="Times New Roman"/>
                <w:bCs/>
                <w:sz w:val="24"/>
                <w:szCs w:val="24"/>
              </w:rPr>
            </w:pPr>
            <w:r>
              <w:rPr>
                <w:rFonts w:ascii="Times New Roman" w:eastAsia="Times New Roman" w:hAnsi="Times New Roman"/>
                <w:bCs/>
                <w:sz w:val="24"/>
                <w:szCs w:val="24"/>
              </w:rPr>
              <w:t>17 недель</w:t>
            </w:r>
            <w:r w:rsidRPr="00627EEC">
              <w:rPr>
                <w:rFonts w:ascii="Times New Roman" w:eastAsia="Times New Roman" w:hAnsi="Times New Roman"/>
                <w:bCs/>
                <w:sz w:val="24"/>
                <w:szCs w:val="24"/>
              </w:rPr>
              <w:t xml:space="preserve"> с даты подписания договора</w:t>
            </w:r>
          </w:p>
          <w:p w14:paraId="077E2D76" w14:textId="77777777" w:rsidR="00C76041" w:rsidRDefault="00C76041" w:rsidP="004D225E">
            <w:pPr>
              <w:pStyle w:val="af9"/>
              <w:spacing w:after="120"/>
              <w:jc w:val="both"/>
              <w:rPr>
                <w:rFonts w:ascii="Times New Roman" w:eastAsia="Times New Roman" w:hAnsi="Times New Roman"/>
                <w:bCs/>
                <w:sz w:val="24"/>
                <w:szCs w:val="24"/>
              </w:rPr>
            </w:pPr>
          </w:p>
        </w:tc>
      </w:tr>
      <w:tr w:rsidR="00C76041" w:rsidRPr="00627EEC" w14:paraId="6208589F" w14:textId="77777777" w:rsidTr="004D225E">
        <w:trPr>
          <w:trHeight w:val="274"/>
        </w:trPr>
        <w:tc>
          <w:tcPr>
            <w:tcW w:w="565" w:type="dxa"/>
            <w:tcBorders>
              <w:top w:val="single" w:sz="4" w:space="0" w:color="000000"/>
              <w:left w:val="single" w:sz="4" w:space="0" w:color="000000"/>
              <w:bottom w:val="single" w:sz="4" w:space="0" w:color="000000"/>
              <w:right w:val="single" w:sz="4" w:space="0" w:color="000000"/>
            </w:tcBorders>
          </w:tcPr>
          <w:p w14:paraId="136E86EA" w14:textId="77777777" w:rsidR="00C76041" w:rsidRPr="00627EEC" w:rsidRDefault="00C76041" w:rsidP="00C76041">
            <w:pPr>
              <w:pStyle w:val="af9"/>
              <w:numPr>
                <w:ilvl w:val="0"/>
                <w:numId w:val="9"/>
              </w:numPr>
              <w:ind w:left="785" w:hanging="692"/>
              <w:jc w:val="center"/>
              <w:rPr>
                <w:rFonts w:ascii="Times New Roman" w:hAnsi="Times New Roman"/>
                <w:sz w:val="24"/>
                <w:szCs w:val="24"/>
              </w:rPr>
            </w:pPr>
          </w:p>
        </w:tc>
        <w:tc>
          <w:tcPr>
            <w:tcW w:w="6126" w:type="dxa"/>
            <w:tcBorders>
              <w:top w:val="single" w:sz="4" w:space="0" w:color="000000"/>
              <w:left w:val="single" w:sz="4" w:space="0" w:color="000000"/>
              <w:bottom w:val="single" w:sz="4" w:space="0" w:color="000000"/>
              <w:right w:val="single" w:sz="4" w:space="0" w:color="000000"/>
            </w:tcBorders>
          </w:tcPr>
          <w:p w14:paraId="123A8D46" w14:textId="77777777" w:rsidR="00C76041" w:rsidRPr="001D343A" w:rsidRDefault="00C76041" w:rsidP="004D225E">
            <w:pPr>
              <w:spacing w:before="120" w:after="0" w:line="240" w:lineRule="auto"/>
              <w:jc w:val="both"/>
              <w:rPr>
                <w:rFonts w:ascii="Times New Roman" w:hAnsi="Times New Roman"/>
                <w:bCs/>
                <w:sz w:val="24"/>
                <w:szCs w:val="24"/>
              </w:rPr>
            </w:pPr>
            <w:r>
              <w:rPr>
                <w:rFonts w:ascii="Times New Roman" w:hAnsi="Times New Roman"/>
                <w:sz w:val="24"/>
                <w:szCs w:val="24"/>
              </w:rPr>
              <w:t>О</w:t>
            </w:r>
            <w:r w:rsidRPr="00B74204">
              <w:rPr>
                <w:rFonts w:ascii="Times New Roman" w:hAnsi="Times New Roman"/>
                <w:sz w:val="24"/>
                <w:szCs w:val="24"/>
              </w:rPr>
              <w:t>рганизова</w:t>
            </w:r>
            <w:r>
              <w:rPr>
                <w:rFonts w:ascii="Times New Roman" w:hAnsi="Times New Roman"/>
                <w:sz w:val="24"/>
                <w:szCs w:val="24"/>
              </w:rPr>
              <w:t>но</w:t>
            </w:r>
            <w:r w:rsidRPr="00B74204">
              <w:rPr>
                <w:rFonts w:ascii="Times New Roman" w:hAnsi="Times New Roman"/>
                <w:sz w:val="24"/>
                <w:szCs w:val="24"/>
              </w:rPr>
              <w:t xml:space="preserve"> и подготов</w:t>
            </w:r>
            <w:r>
              <w:rPr>
                <w:rFonts w:ascii="Times New Roman" w:hAnsi="Times New Roman"/>
                <w:sz w:val="24"/>
                <w:szCs w:val="24"/>
              </w:rPr>
              <w:t>лено</w:t>
            </w:r>
            <w:r w:rsidRPr="00B74204">
              <w:rPr>
                <w:rFonts w:ascii="Times New Roman" w:hAnsi="Times New Roman"/>
                <w:sz w:val="24"/>
                <w:szCs w:val="24"/>
              </w:rPr>
              <w:t xml:space="preserve"> к выпуску интервью (разработка плана беседы и листа вопросов для интервью, определение тематики и участников интервью, договоренность со СМИ для опубликования интервью) на ТВ или радио по </w:t>
            </w:r>
            <w:r>
              <w:rPr>
                <w:rFonts w:ascii="Times New Roman" w:hAnsi="Times New Roman"/>
                <w:sz w:val="24"/>
                <w:szCs w:val="24"/>
              </w:rPr>
              <w:t xml:space="preserve">результатам </w:t>
            </w:r>
            <w:r w:rsidRPr="00B74204">
              <w:rPr>
                <w:rFonts w:ascii="Times New Roman" w:hAnsi="Times New Roman"/>
                <w:sz w:val="24"/>
                <w:szCs w:val="24"/>
              </w:rPr>
              <w:t>проект</w:t>
            </w:r>
            <w:r>
              <w:rPr>
                <w:rFonts w:ascii="Times New Roman" w:hAnsi="Times New Roman"/>
                <w:sz w:val="24"/>
                <w:szCs w:val="24"/>
              </w:rPr>
              <w:t>а</w:t>
            </w:r>
            <w:r w:rsidRPr="00B74204">
              <w:rPr>
                <w:rFonts w:ascii="Times New Roman" w:hAnsi="Times New Roman"/>
                <w:sz w:val="24"/>
                <w:szCs w:val="24"/>
              </w:rPr>
              <w:t xml:space="preserve"> </w:t>
            </w:r>
            <w:r w:rsidRPr="00B74204">
              <w:rPr>
                <w:rFonts w:ascii="Times New Roman" w:hAnsi="Times New Roman"/>
                <w:sz w:val="24"/>
                <w:szCs w:val="24"/>
                <w:lang w:val="en-US" w:eastAsia="pl-PL"/>
              </w:rPr>
              <w:t>Readiness</w:t>
            </w:r>
            <w:r w:rsidRPr="00B74204">
              <w:rPr>
                <w:rFonts w:ascii="Times New Roman" w:hAnsi="Times New Roman"/>
                <w:sz w:val="24"/>
                <w:szCs w:val="24"/>
                <w:lang w:eastAsia="pl-PL"/>
              </w:rPr>
              <w:t>-Kazakhstan</w:t>
            </w:r>
          </w:p>
        </w:tc>
        <w:tc>
          <w:tcPr>
            <w:tcW w:w="2239" w:type="dxa"/>
            <w:tcBorders>
              <w:top w:val="single" w:sz="4" w:space="0" w:color="000000"/>
              <w:left w:val="single" w:sz="4" w:space="0" w:color="000000"/>
              <w:bottom w:val="single" w:sz="4" w:space="0" w:color="000000"/>
              <w:right w:val="single" w:sz="4" w:space="0" w:color="000000"/>
            </w:tcBorders>
            <w:vAlign w:val="center"/>
          </w:tcPr>
          <w:p w14:paraId="6B4A727B" w14:textId="77777777" w:rsidR="00C76041" w:rsidRDefault="00C76041" w:rsidP="004D225E">
            <w:pPr>
              <w:pStyle w:val="af9"/>
              <w:spacing w:after="120"/>
              <w:jc w:val="both"/>
              <w:rPr>
                <w:rFonts w:ascii="Times New Roman" w:eastAsia="Times New Roman" w:hAnsi="Times New Roman"/>
                <w:bCs/>
                <w:sz w:val="24"/>
                <w:szCs w:val="24"/>
              </w:rPr>
            </w:pPr>
            <w:r>
              <w:rPr>
                <w:rFonts w:ascii="Times New Roman" w:eastAsia="Times New Roman" w:hAnsi="Times New Roman"/>
                <w:bCs/>
                <w:sz w:val="24"/>
                <w:szCs w:val="24"/>
              </w:rPr>
              <w:t>21 неделя</w:t>
            </w:r>
            <w:r w:rsidRPr="00627EEC">
              <w:rPr>
                <w:rFonts w:ascii="Times New Roman" w:eastAsia="Times New Roman" w:hAnsi="Times New Roman"/>
                <w:bCs/>
                <w:sz w:val="24"/>
                <w:szCs w:val="24"/>
              </w:rPr>
              <w:t xml:space="preserve"> с даты подписания договора</w:t>
            </w:r>
          </w:p>
          <w:p w14:paraId="2216DC26" w14:textId="77777777" w:rsidR="00C76041" w:rsidRDefault="00C76041" w:rsidP="004D225E">
            <w:pPr>
              <w:pStyle w:val="af9"/>
              <w:spacing w:after="120"/>
              <w:jc w:val="both"/>
              <w:rPr>
                <w:rFonts w:ascii="Times New Roman" w:eastAsia="Times New Roman" w:hAnsi="Times New Roman"/>
                <w:bCs/>
                <w:sz w:val="24"/>
                <w:szCs w:val="24"/>
              </w:rPr>
            </w:pPr>
          </w:p>
        </w:tc>
      </w:tr>
    </w:tbl>
    <w:p w14:paraId="753CBC27" w14:textId="77777777" w:rsidR="00C76041" w:rsidRDefault="00C76041" w:rsidP="00C76041">
      <w:pPr>
        <w:spacing w:after="0"/>
        <w:jc w:val="both"/>
        <w:rPr>
          <w:rFonts w:ascii="Times New Roman" w:hAnsi="Times New Roman"/>
          <w:b/>
          <w:sz w:val="24"/>
          <w:szCs w:val="24"/>
        </w:rPr>
      </w:pPr>
    </w:p>
    <w:p w14:paraId="360B0FB1" w14:textId="77777777" w:rsidR="00C76041" w:rsidRPr="00F649B5" w:rsidRDefault="00C76041" w:rsidP="00C76041">
      <w:pPr>
        <w:spacing w:after="0"/>
        <w:jc w:val="both"/>
        <w:rPr>
          <w:rFonts w:ascii="Times New Roman" w:hAnsi="Times New Roman"/>
          <w:b/>
          <w:sz w:val="24"/>
          <w:szCs w:val="24"/>
        </w:rPr>
      </w:pPr>
      <w:r w:rsidRPr="00F649B5">
        <w:rPr>
          <w:rFonts w:ascii="Times New Roman" w:hAnsi="Times New Roman"/>
          <w:b/>
          <w:sz w:val="24"/>
          <w:szCs w:val="24"/>
        </w:rPr>
        <w:t>Командировка</w:t>
      </w:r>
      <w:r>
        <w:rPr>
          <w:rFonts w:ascii="Times New Roman" w:hAnsi="Times New Roman"/>
          <w:b/>
          <w:sz w:val="24"/>
          <w:szCs w:val="24"/>
        </w:rPr>
        <w:t>:</w:t>
      </w:r>
      <w:r w:rsidRPr="00F649B5">
        <w:rPr>
          <w:rFonts w:ascii="Times New Roman" w:hAnsi="Times New Roman"/>
          <w:b/>
          <w:sz w:val="24"/>
          <w:szCs w:val="24"/>
        </w:rPr>
        <w:t xml:space="preserve"> </w:t>
      </w:r>
    </w:p>
    <w:p w14:paraId="6165C5F3" w14:textId="77777777" w:rsidR="00C76041" w:rsidRPr="007F719B" w:rsidRDefault="00C76041" w:rsidP="00C76041">
      <w:pPr>
        <w:spacing w:after="0"/>
        <w:jc w:val="both"/>
        <w:rPr>
          <w:rFonts w:ascii="Times New Roman" w:hAnsi="Times New Roman"/>
          <w:b/>
          <w:sz w:val="24"/>
          <w:szCs w:val="24"/>
          <w:u w:val="single"/>
        </w:rPr>
      </w:pPr>
      <w:r w:rsidRPr="007F719B">
        <w:rPr>
          <w:rFonts w:ascii="Times New Roman" w:hAnsi="Times New Roman"/>
          <w:sz w:val="24"/>
          <w:szCs w:val="24"/>
        </w:rPr>
        <w:t>Командировки по данной технической спецификации не предусматрива</w:t>
      </w:r>
      <w:r>
        <w:rPr>
          <w:rFonts w:ascii="Times New Roman" w:hAnsi="Times New Roman"/>
          <w:sz w:val="24"/>
          <w:szCs w:val="24"/>
        </w:rPr>
        <w:t>ю</w:t>
      </w:r>
      <w:r w:rsidRPr="007F719B">
        <w:rPr>
          <w:rFonts w:ascii="Times New Roman" w:hAnsi="Times New Roman"/>
          <w:sz w:val="24"/>
          <w:szCs w:val="24"/>
        </w:rPr>
        <w:t>тся</w:t>
      </w:r>
    </w:p>
    <w:p w14:paraId="1867F484" w14:textId="77777777" w:rsidR="00C76041" w:rsidRDefault="00C76041" w:rsidP="00C76041">
      <w:pPr>
        <w:spacing w:after="0"/>
        <w:jc w:val="both"/>
        <w:rPr>
          <w:rFonts w:ascii="Times New Roman" w:hAnsi="Times New Roman"/>
          <w:b/>
          <w:sz w:val="24"/>
          <w:szCs w:val="24"/>
          <w:u w:val="single"/>
        </w:rPr>
      </w:pPr>
    </w:p>
    <w:p w14:paraId="671C1B61" w14:textId="77777777" w:rsidR="00C76041" w:rsidRPr="00F649B5" w:rsidRDefault="00C76041" w:rsidP="00C76041">
      <w:pPr>
        <w:spacing w:after="0"/>
        <w:jc w:val="both"/>
        <w:rPr>
          <w:rFonts w:ascii="Times New Roman" w:hAnsi="Times New Roman"/>
          <w:b/>
          <w:sz w:val="24"/>
          <w:szCs w:val="24"/>
        </w:rPr>
      </w:pPr>
      <w:r w:rsidRPr="00F649B5">
        <w:rPr>
          <w:rFonts w:ascii="Times New Roman" w:hAnsi="Times New Roman"/>
          <w:b/>
          <w:sz w:val="24"/>
          <w:szCs w:val="24"/>
        </w:rPr>
        <w:t>Примечание</w:t>
      </w:r>
      <w:r>
        <w:rPr>
          <w:rFonts w:ascii="Times New Roman" w:hAnsi="Times New Roman"/>
          <w:b/>
          <w:sz w:val="24"/>
          <w:szCs w:val="24"/>
        </w:rPr>
        <w:t>:</w:t>
      </w:r>
    </w:p>
    <w:p w14:paraId="3C53579E" w14:textId="77777777" w:rsidR="00C76041" w:rsidRPr="007F719B" w:rsidRDefault="00C76041" w:rsidP="00C76041">
      <w:pPr>
        <w:pStyle w:val="a6"/>
        <w:numPr>
          <w:ilvl w:val="0"/>
          <w:numId w:val="12"/>
        </w:numPr>
        <w:tabs>
          <w:tab w:val="left" w:pos="709"/>
        </w:tabs>
        <w:spacing w:before="60"/>
        <w:rPr>
          <w:rFonts w:ascii="Times New Roman" w:hAnsi="Times New Roman"/>
        </w:rPr>
      </w:pPr>
      <w:r>
        <w:rPr>
          <w:rFonts w:ascii="Times New Roman" w:hAnsi="Times New Roman"/>
        </w:rPr>
        <w:lastRenderedPageBreak/>
        <w:t xml:space="preserve">Исполнитель </w:t>
      </w:r>
      <w:r w:rsidRPr="007F719B">
        <w:rPr>
          <w:rFonts w:ascii="Times New Roman" w:hAnsi="Times New Roman"/>
        </w:rPr>
        <w:t xml:space="preserve">несет ответственность </w:t>
      </w:r>
      <w:r w:rsidRPr="007F719B">
        <w:rPr>
          <w:rFonts w:ascii="Times New Roman" w:hAnsi="Times New Roman"/>
          <w:lang w:val="kk-KZ"/>
        </w:rPr>
        <w:t>з</w:t>
      </w:r>
      <w:r w:rsidRPr="007F719B">
        <w:rPr>
          <w:rFonts w:ascii="Times New Roman" w:hAnsi="Times New Roman"/>
        </w:rPr>
        <w:t xml:space="preserve">а качество подготовленных </w:t>
      </w:r>
      <w:r w:rsidRPr="007F719B">
        <w:rPr>
          <w:rFonts w:ascii="Times New Roman" w:hAnsi="Times New Roman"/>
          <w:lang w:val="kk-KZ"/>
        </w:rPr>
        <w:t>материалов</w:t>
      </w:r>
      <w:r w:rsidRPr="007F719B">
        <w:rPr>
          <w:rFonts w:ascii="Times New Roman" w:hAnsi="Times New Roman"/>
        </w:rPr>
        <w:t xml:space="preserve"> в рамках своих обязанностей; </w:t>
      </w:r>
    </w:p>
    <w:p w14:paraId="64551A25" w14:textId="77777777" w:rsidR="00C76041" w:rsidRPr="007F719B" w:rsidRDefault="00C76041" w:rsidP="00C76041">
      <w:pPr>
        <w:numPr>
          <w:ilvl w:val="0"/>
          <w:numId w:val="12"/>
        </w:numPr>
        <w:spacing w:after="0" w:line="240" w:lineRule="auto"/>
        <w:contextualSpacing/>
        <w:jc w:val="both"/>
        <w:rPr>
          <w:rFonts w:ascii="Times New Roman" w:hAnsi="Times New Roman"/>
          <w:sz w:val="24"/>
          <w:szCs w:val="24"/>
        </w:rPr>
      </w:pPr>
      <w:r>
        <w:rPr>
          <w:rFonts w:ascii="Times New Roman" w:hAnsi="Times New Roman"/>
          <w:sz w:val="24"/>
          <w:szCs w:val="24"/>
        </w:rPr>
        <w:t>Исполнитель</w:t>
      </w:r>
      <w:r w:rsidRPr="007F719B">
        <w:rPr>
          <w:rFonts w:ascii="Times New Roman" w:hAnsi="Times New Roman"/>
          <w:sz w:val="24"/>
          <w:szCs w:val="24"/>
        </w:rPr>
        <w:t xml:space="preserve"> готовит отчеты на русском языке;</w:t>
      </w:r>
    </w:p>
    <w:p w14:paraId="2FD8DDCD" w14:textId="77777777" w:rsidR="00C76041" w:rsidRPr="00E91570" w:rsidRDefault="00C76041" w:rsidP="00C76041">
      <w:pPr>
        <w:numPr>
          <w:ilvl w:val="0"/>
          <w:numId w:val="12"/>
        </w:numPr>
        <w:spacing w:after="0" w:line="240" w:lineRule="auto"/>
        <w:contextualSpacing/>
        <w:jc w:val="both"/>
        <w:rPr>
          <w:rFonts w:ascii="Times New Roman" w:hAnsi="Times New Roman"/>
          <w:sz w:val="24"/>
          <w:szCs w:val="24"/>
        </w:rPr>
      </w:pPr>
      <w:r w:rsidRPr="00E91570">
        <w:rPr>
          <w:rFonts w:ascii="Times New Roman" w:hAnsi="Times New Roman"/>
          <w:sz w:val="24"/>
          <w:szCs w:val="24"/>
        </w:rPr>
        <w:t>Отчет об оказанных услугах должен быть представлен в электронном виде в формате MS Word для файлов Windows через систему электронного документооборота. Если отчет предоставляется на бумажном носителе, то отчетные материалы должны быть прошиты. Титульный лист отчета должен содержать ФИО Исполнителя, наименование оказанных услуг, реквизиты договора, подпись, контактные данные.</w:t>
      </w:r>
    </w:p>
    <w:p w14:paraId="2DC1CB94" w14:textId="77777777" w:rsidR="00C76041" w:rsidRPr="007F719B" w:rsidRDefault="00C76041" w:rsidP="00C76041">
      <w:pPr>
        <w:spacing w:after="0"/>
        <w:jc w:val="both"/>
        <w:rPr>
          <w:rFonts w:ascii="Times New Roman" w:hAnsi="Times New Roman"/>
          <w:b/>
          <w:sz w:val="24"/>
          <w:szCs w:val="24"/>
          <w:u w:val="single"/>
        </w:rPr>
      </w:pPr>
    </w:p>
    <w:p w14:paraId="7EABB8E4" w14:textId="77777777" w:rsidR="00C76041" w:rsidRPr="00F649B5" w:rsidRDefault="00C76041" w:rsidP="00C76041">
      <w:pPr>
        <w:spacing w:after="0"/>
        <w:jc w:val="both"/>
        <w:rPr>
          <w:rFonts w:ascii="Times New Roman" w:hAnsi="Times New Roman"/>
          <w:b/>
          <w:sz w:val="24"/>
          <w:szCs w:val="24"/>
        </w:rPr>
      </w:pPr>
      <w:r w:rsidRPr="00F649B5">
        <w:rPr>
          <w:rFonts w:ascii="Times New Roman" w:hAnsi="Times New Roman"/>
          <w:b/>
          <w:sz w:val="24"/>
          <w:szCs w:val="24"/>
        </w:rPr>
        <w:t>Основные условия</w:t>
      </w:r>
      <w:r>
        <w:rPr>
          <w:rFonts w:ascii="Times New Roman" w:hAnsi="Times New Roman"/>
          <w:b/>
          <w:sz w:val="24"/>
          <w:szCs w:val="24"/>
        </w:rPr>
        <w:t>:</w:t>
      </w:r>
    </w:p>
    <w:p w14:paraId="1CE0F1A6" w14:textId="77777777" w:rsidR="00C76041" w:rsidRPr="007F719B" w:rsidRDefault="00C76041" w:rsidP="00C76041">
      <w:pPr>
        <w:pStyle w:val="a6"/>
        <w:numPr>
          <w:ilvl w:val="0"/>
          <w:numId w:val="12"/>
        </w:numPr>
        <w:tabs>
          <w:tab w:val="left" w:pos="709"/>
        </w:tabs>
        <w:spacing w:before="60"/>
        <w:rPr>
          <w:rFonts w:ascii="Times New Roman" w:hAnsi="Times New Roman"/>
        </w:rPr>
      </w:pPr>
      <w:r w:rsidRPr="007F719B">
        <w:rPr>
          <w:rFonts w:ascii="Times New Roman" w:hAnsi="Times New Roman"/>
        </w:rPr>
        <w:t xml:space="preserve">При </w:t>
      </w:r>
      <w:r>
        <w:rPr>
          <w:rFonts w:ascii="Times New Roman" w:hAnsi="Times New Roman"/>
        </w:rPr>
        <w:t>оказании</w:t>
      </w:r>
      <w:r w:rsidRPr="007F719B">
        <w:rPr>
          <w:rFonts w:ascii="Times New Roman" w:hAnsi="Times New Roman"/>
        </w:rPr>
        <w:t xml:space="preserve"> всех видов </w:t>
      </w:r>
      <w:r>
        <w:rPr>
          <w:rFonts w:ascii="Times New Roman" w:hAnsi="Times New Roman"/>
        </w:rPr>
        <w:t>услуг</w:t>
      </w:r>
      <w:r w:rsidRPr="007F719B">
        <w:rPr>
          <w:rFonts w:ascii="Times New Roman" w:hAnsi="Times New Roman"/>
        </w:rPr>
        <w:t xml:space="preserve"> </w:t>
      </w:r>
      <w:r>
        <w:rPr>
          <w:rFonts w:ascii="Times New Roman" w:hAnsi="Times New Roman"/>
        </w:rPr>
        <w:t>Исполнитель</w:t>
      </w:r>
      <w:r w:rsidRPr="007F719B">
        <w:rPr>
          <w:rFonts w:ascii="Times New Roman" w:hAnsi="Times New Roman"/>
        </w:rPr>
        <w:t xml:space="preserve"> должен обеспечить полную сохранность материалов и готовой продукции, исключающую создание контрафактной продукции.</w:t>
      </w:r>
    </w:p>
    <w:p w14:paraId="7CA339A7" w14:textId="77777777" w:rsidR="00C76041" w:rsidRPr="007F719B" w:rsidRDefault="00C76041" w:rsidP="00C76041">
      <w:pPr>
        <w:pStyle w:val="a6"/>
        <w:numPr>
          <w:ilvl w:val="0"/>
          <w:numId w:val="12"/>
        </w:numPr>
        <w:tabs>
          <w:tab w:val="left" w:pos="709"/>
        </w:tabs>
        <w:spacing w:before="60"/>
        <w:rPr>
          <w:rFonts w:ascii="Times New Roman" w:hAnsi="Times New Roman"/>
        </w:rPr>
      </w:pPr>
      <w:r w:rsidRPr="007F719B">
        <w:rPr>
          <w:rFonts w:ascii="Times New Roman" w:hAnsi="Times New Roman"/>
        </w:rPr>
        <w:t>Необходимо обеспечить соблюдение законодательства и нормативн</w:t>
      </w:r>
      <w:r>
        <w:rPr>
          <w:rFonts w:ascii="Times New Roman" w:hAnsi="Times New Roman"/>
        </w:rPr>
        <w:t>о-правовых</w:t>
      </w:r>
      <w:r w:rsidRPr="007F719B">
        <w:rPr>
          <w:rFonts w:ascii="Times New Roman" w:hAnsi="Times New Roman"/>
        </w:rPr>
        <w:t xml:space="preserve"> актов Республики Казахстан об авторском праве (и смежных правах).</w:t>
      </w:r>
    </w:p>
    <w:p w14:paraId="1CE7BF65" w14:textId="77777777" w:rsidR="00C76041" w:rsidRPr="00F649B5" w:rsidRDefault="00C76041" w:rsidP="00C76041">
      <w:pPr>
        <w:pStyle w:val="a6"/>
        <w:numPr>
          <w:ilvl w:val="0"/>
          <w:numId w:val="12"/>
        </w:numPr>
        <w:tabs>
          <w:tab w:val="left" w:pos="709"/>
        </w:tabs>
        <w:spacing w:before="60"/>
        <w:rPr>
          <w:rFonts w:ascii="Times New Roman" w:hAnsi="Times New Roman"/>
          <w:b/>
          <w:u w:val="single"/>
        </w:rPr>
      </w:pPr>
      <w:r w:rsidRPr="00F649B5">
        <w:rPr>
          <w:rFonts w:ascii="Times New Roman" w:hAnsi="Times New Roman"/>
        </w:rPr>
        <w:t xml:space="preserve">Все права на произведенную продукцию, включая оригиналы документов и их копии, могут быть переданы любому третьему лицу по решению Заказчика, причем такая передача может быть осуществлена непосредственно третьему лицу и сразу после завершения и приемки услуг. </w:t>
      </w:r>
    </w:p>
    <w:p w14:paraId="01A645C2" w14:textId="77777777" w:rsidR="00C76041" w:rsidRDefault="00C76041" w:rsidP="00C76041">
      <w:pPr>
        <w:spacing w:after="0"/>
        <w:jc w:val="both"/>
        <w:rPr>
          <w:rFonts w:ascii="Times New Roman" w:hAnsi="Times New Roman"/>
          <w:b/>
          <w:sz w:val="24"/>
          <w:szCs w:val="24"/>
          <w:u w:val="single"/>
          <w:lang w:val="x-none"/>
        </w:rPr>
      </w:pPr>
    </w:p>
    <w:p w14:paraId="62CEE290" w14:textId="77777777" w:rsidR="00C76041" w:rsidRPr="00F649B5" w:rsidRDefault="00C76041" w:rsidP="00C76041">
      <w:pPr>
        <w:spacing w:after="0"/>
        <w:jc w:val="both"/>
        <w:rPr>
          <w:rFonts w:ascii="Times New Roman" w:hAnsi="Times New Roman"/>
          <w:b/>
          <w:sz w:val="24"/>
          <w:szCs w:val="24"/>
        </w:rPr>
      </w:pPr>
      <w:r w:rsidRPr="00F649B5">
        <w:rPr>
          <w:rFonts w:ascii="Times New Roman" w:hAnsi="Times New Roman"/>
          <w:b/>
          <w:sz w:val="24"/>
          <w:szCs w:val="24"/>
        </w:rPr>
        <w:t>График платежей</w:t>
      </w:r>
      <w:r>
        <w:rPr>
          <w:rFonts w:ascii="Times New Roman" w:hAnsi="Times New Roman"/>
          <w:b/>
          <w:sz w:val="24"/>
          <w:szCs w:val="24"/>
        </w:rPr>
        <w:t>:</w:t>
      </w:r>
    </w:p>
    <w:p w14:paraId="35D6AC45" w14:textId="77777777" w:rsidR="00C76041" w:rsidRPr="007F719B" w:rsidRDefault="00C76041" w:rsidP="00C76041">
      <w:pPr>
        <w:jc w:val="both"/>
        <w:rPr>
          <w:rFonts w:ascii="Times New Roman" w:hAnsi="Times New Roman"/>
          <w:bCs/>
          <w:sz w:val="24"/>
          <w:szCs w:val="24"/>
          <w:lang w:val="kk-KZ"/>
        </w:rPr>
      </w:pPr>
      <w:r>
        <w:rPr>
          <w:rFonts w:ascii="Times New Roman" w:hAnsi="Times New Roman"/>
          <w:bCs/>
          <w:sz w:val="24"/>
          <w:szCs w:val="24"/>
          <w:lang w:val="kk-KZ"/>
        </w:rPr>
        <w:t>Исполнитель</w:t>
      </w:r>
      <w:r w:rsidRPr="007F719B">
        <w:rPr>
          <w:rFonts w:ascii="Times New Roman" w:hAnsi="Times New Roman"/>
          <w:bCs/>
          <w:sz w:val="24"/>
          <w:szCs w:val="24"/>
          <w:lang w:val="kk-KZ"/>
        </w:rPr>
        <w:t xml:space="preserve"> в финансовых затратах должен учитывать все расходы, включая гонорары за профессиональные услуги, проезд, проживание и другие расходы, в своем финансовом предложении по выполнению задач ТЗ. Транспортные расходы указываются только в случае, если поездки предусмотрены Техническим заданием</w:t>
      </w:r>
      <w:r>
        <w:rPr>
          <w:rFonts w:ascii="Times New Roman" w:hAnsi="Times New Roman"/>
          <w:bCs/>
          <w:sz w:val="24"/>
          <w:szCs w:val="24"/>
          <w:lang w:val="kk-KZ"/>
        </w:rPr>
        <w:t>.</w:t>
      </w:r>
    </w:p>
    <w:tbl>
      <w:tblPr>
        <w:tblW w:w="9116"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1440"/>
        <w:gridCol w:w="1701"/>
        <w:gridCol w:w="5975"/>
      </w:tblGrid>
      <w:tr w:rsidR="00C76041" w:rsidRPr="00627EEC" w14:paraId="1912967F" w14:textId="77777777" w:rsidTr="004D225E">
        <w:trPr>
          <w:jc w:val="center"/>
        </w:trPr>
        <w:tc>
          <w:tcPr>
            <w:tcW w:w="1440" w:type="dxa"/>
            <w:tcBorders>
              <w:top w:val="single" w:sz="4" w:space="0" w:color="000001"/>
              <w:left w:val="single" w:sz="4" w:space="0" w:color="000001"/>
              <w:bottom w:val="single" w:sz="4" w:space="0" w:color="000001"/>
            </w:tcBorders>
            <w:shd w:val="clear" w:color="auto" w:fill="7F7F7F"/>
          </w:tcPr>
          <w:p w14:paraId="079B9EF9" w14:textId="77777777" w:rsidR="00C76041" w:rsidRPr="00627EEC" w:rsidRDefault="00C76041" w:rsidP="004D225E">
            <w:pPr>
              <w:jc w:val="center"/>
              <w:rPr>
                <w:rFonts w:ascii="Times New Roman" w:hAnsi="Times New Roman"/>
                <w:b/>
                <w:bCs/>
                <w:color w:val="FFFFFF"/>
                <w:sz w:val="24"/>
                <w:szCs w:val="24"/>
              </w:rPr>
            </w:pPr>
            <w:r w:rsidRPr="00627EEC">
              <w:rPr>
                <w:rFonts w:ascii="Times New Roman" w:hAnsi="Times New Roman"/>
                <w:b/>
                <w:bCs/>
                <w:color w:val="FFFFFF"/>
                <w:sz w:val="24"/>
                <w:szCs w:val="24"/>
              </w:rPr>
              <w:t xml:space="preserve">Этап </w:t>
            </w:r>
            <w:r>
              <w:rPr>
                <w:rFonts w:ascii="Times New Roman" w:hAnsi="Times New Roman"/>
                <w:b/>
                <w:bCs/>
                <w:color w:val="FFFFFF"/>
                <w:sz w:val="24"/>
                <w:szCs w:val="24"/>
              </w:rPr>
              <w:t>оплаты</w:t>
            </w:r>
          </w:p>
        </w:tc>
        <w:tc>
          <w:tcPr>
            <w:tcW w:w="1701" w:type="dxa"/>
            <w:tcBorders>
              <w:top w:val="single" w:sz="4" w:space="0" w:color="000001"/>
              <w:left w:val="single" w:sz="4" w:space="0" w:color="000001"/>
              <w:bottom w:val="single" w:sz="4" w:space="0" w:color="000001"/>
            </w:tcBorders>
            <w:shd w:val="clear" w:color="auto" w:fill="7F7F7F"/>
            <w:tcMar>
              <w:left w:w="93" w:type="dxa"/>
            </w:tcMar>
          </w:tcPr>
          <w:p w14:paraId="782E6A01" w14:textId="77777777" w:rsidR="00C76041" w:rsidRPr="00627EEC" w:rsidRDefault="00C76041" w:rsidP="004D225E">
            <w:pPr>
              <w:jc w:val="center"/>
              <w:rPr>
                <w:rFonts w:ascii="Times New Roman" w:hAnsi="Times New Roman"/>
                <w:b/>
                <w:bCs/>
                <w:sz w:val="24"/>
                <w:szCs w:val="24"/>
              </w:rPr>
            </w:pPr>
            <w:r w:rsidRPr="00627EEC">
              <w:rPr>
                <w:rFonts w:ascii="Times New Roman" w:hAnsi="Times New Roman"/>
                <w:b/>
                <w:bCs/>
                <w:color w:val="FFFFFF"/>
                <w:sz w:val="24"/>
                <w:szCs w:val="24"/>
              </w:rPr>
              <w:t xml:space="preserve">% от суммы </w:t>
            </w:r>
            <w:r>
              <w:rPr>
                <w:rFonts w:ascii="Times New Roman" w:hAnsi="Times New Roman"/>
                <w:b/>
                <w:bCs/>
                <w:color w:val="FFFFFF"/>
                <w:sz w:val="24"/>
                <w:szCs w:val="24"/>
              </w:rPr>
              <w:t>договора</w:t>
            </w:r>
          </w:p>
        </w:tc>
        <w:tc>
          <w:tcPr>
            <w:tcW w:w="5975" w:type="dxa"/>
            <w:tcBorders>
              <w:top w:val="single" w:sz="4" w:space="0" w:color="000001"/>
              <w:left w:val="single" w:sz="4" w:space="0" w:color="000001"/>
              <w:bottom w:val="single" w:sz="4" w:space="0" w:color="000001"/>
              <w:right w:val="single" w:sz="4" w:space="0" w:color="000001"/>
            </w:tcBorders>
            <w:shd w:val="clear" w:color="auto" w:fill="7F7F7F"/>
            <w:tcMar>
              <w:left w:w="93" w:type="dxa"/>
            </w:tcMar>
          </w:tcPr>
          <w:p w14:paraId="27A5A75E" w14:textId="77777777" w:rsidR="00C76041" w:rsidRPr="00627EEC" w:rsidRDefault="00C76041" w:rsidP="004D225E">
            <w:pPr>
              <w:jc w:val="center"/>
              <w:rPr>
                <w:rFonts w:ascii="Times New Roman" w:hAnsi="Times New Roman"/>
                <w:b/>
                <w:bCs/>
                <w:sz w:val="24"/>
                <w:szCs w:val="24"/>
              </w:rPr>
            </w:pPr>
            <w:r>
              <w:rPr>
                <w:rFonts w:ascii="Times New Roman" w:hAnsi="Times New Roman"/>
                <w:b/>
                <w:bCs/>
                <w:color w:val="FFFFFF"/>
                <w:sz w:val="24"/>
                <w:szCs w:val="24"/>
              </w:rPr>
              <w:t>Результаты</w:t>
            </w:r>
          </w:p>
        </w:tc>
      </w:tr>
      <w:tr w:rsidR="00C76041" w:rsidRPr="00627EEC" w14:paraId="1D51080F" w14:textId="77777777" w:rsidTr="004D225E">
        <w:trPr>
          <w:trHeight w:val="266"/>
          <w:jc w:val="center"/>
        </w:trPr>
        <w:tc>
          <w:tcPr>
            <w:tcW w:w="1440" w:type="dxa"/>
            <w:tcBorders>
              <w:top w:val="single" w:sz="4" w:space="0" w:color="000001"/>
              <w:left w:val="single" w:sz="4" w:space="0" w:color="000001"/>
              <w:bottom w:val="single" w:sz="4" w:space="0" w:color="000001"/>
            </w:tcBorders>
            <w:shd w:val="clear" w:color="auto" w:fill="FFFFFF"/>
          </w:tcPr>
          <w:p w14:paraId="79243557" w14:textId="77777777" w:rsidR="00C76041" w:rsidRPr="00627EEC" w:rsidRDefault="00C76041" w:rsidP="004D225E">
            <w:pPr>
              <w:spacing w:after="0" w:line="240" w:lineRule="auto"/>
              <w:jc w:val="center"/>
              <w:rPr>
                <w:rFonts w:ascii="Times New Roman" w:hAnsi="Times New Roman"/>
                <w:sz w:val="24"/>
                <w:szCs w:val="24"/>
              </w:rPr>
            </w:pPr>
            <w:r w:rsidRPr="00627EEC">
              <w:rPr>
                <w:rFonts w:ascii="Times New Roman" w:hAnsi="Times New Roman"/>
                <w:sz w:val="24"/>
                <w:szCs w:val="24"/>
              </w:rPr>
              <w:t>1</w:t>
            </w:r>
          </w:p>
        </w:tc>
        <w:tc>
          <w:tcPr>
            <w:tcW w:w="1701" w:type="dxa"/>
            <w:tcBorders>
              <w:top w:val="single" w:sz="4" w:space="0" w:color="000001"/>
              <w:left w:val="single" w:sz="4" w:space="0" w:color="000001"/>
              <w:bottom w:val="single" w:sz="4" w:space="0" w:color="000001"/>
            </w:tcBorders>
            <w:shd w:val="clear" w:color="auto" w:fill="FFFFFF"/>
            <w:tcMar>
              <w:left w:w="93" w:type="dxa"/>
            </w:tcMar>
          </w:tcPr>
          <w:p w14:paraId="7D1F3513" w14:textId="77777777" w:rsidR="00C76041" w:rsidRPr="00627EEC" w:rsidRDefault="00C76041" w:rsidP="004D225E">
            <w:pPr>
              <w:spacing w:after="0" w:line="240" w:lineRule="auto"/>
              <w:jc w:val="center"/>
              <w:rPr>
                <w:rFonts w:ascii="Times New Roman" w:hAnsi="Times New Roman"/>
                <w:sz w:val="24"/>
                <w:szCs w:val="24"/>
              </w:rPr>
            </w:pPr>
            <w:r>
              <w:rPr>
                <w:rFonts w:ascii="Times New Roman" w:hAnsi="Times New Roman"/>
                <w:sz w:val="24"/>
                <w:szCs w:val="24"/>
              </w:rPr>
              <w:t>20</w:t>
            </w:r>
            <w:r w:rsidRPr="00627EEC">
              <w:rPr>
                <w:rFonts w:ascii="Times New Roman" w:hAnsi="Times New Roman"/>
                <w:sz w:val="24"/>
                <w:szCs w:val="24"/>
              </w:rPr>
              <w:t>%</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31441E74" w14:textId="77777777" w:rsidR="00C76041" w:rsidRPr="00627EEC" w:rsidRDefault="00C76041" w:rsidP="004D225E">
            <w:pPr>
              <w:tabs>
                <w:tab w:val="left" w:pos="284"/>
              </w:tabs>
              <w:spacing w:after="0" w:line="240" w:lineRule="auto"/>
              <w:jc w:val="center"/>
              <w:rPr>
                <w:rFonts w:ascii="Times New Roman" w:hAnsi="Times New Roman"/>
                <w:sz w:val="24"/>
                <w:szCs w:val="24"/>
              </w:rPr>
            </w:pPr>
            <w:r>
              <w:rPr>
                <w:rFonts w:ascii="Times New Roman" w:hAnsi="Times New Roman"/>
                <w:sz w:val="24"/>
                <w:szCs w:val="24"/>
              </w:rPr>
              <w:t>Результат 1</w:t>
            </w:r>
          </w:p>
        </w:tc>
      </w:tr>
      <w:tr w:rsidR="00C76041" w:rsidRPr="00627EEC" w14:paraId="03B9F419" w14:textId="77777777" w:rsidTr="004D225E">
        <w:trPr>
          <w:trHeight w:val="266"/>
          <w:jc w:val="center"/>
        </w:trPr>
        <w:tc>
          <w:tcPr>
            <w:tcW w:w="1440" w:type="dxa"/>
            <w:tcBorders>
              <w:top w:val="single" w:sz="4" w:space="0" w:color="000001"/>
              <w:left w:val="single" w:sz="4" w:space="0" w:color="000001"/>
              <w:bottom w:val="single" w:sz="4" w:space="0" w:color="000001"/>
            </w:tcBorders>
            <w:shd w:val="clear" w:color="auto" w:fill="FFFFFF"/>
          </w:tcPr>
          <w:p w14:paraId="48AED89A" w14:textId="77777777" w:rsidR="00C76041" w:rsidRPr="00627EEC" w:rsidRDefault="00C76041" w:rsidP="004D225E">
            <w:pPr>
              <w:spacing w:after="0" w:line="240" w:lineRule="auto"/>
              <w:jc w:val="center"/>
              <w:rPr>
                <w:rFonts w:ascii="Times New Roman" w:hAnsi="Times New Roman"/>
                <w:sz w:val="24"/>
                <w:szCs w:val="24"/>
              </w:rPr>
            </w:pPr>
            <w:r>
              <w:rPr>
                <w:rFonts w:ascii="Times New Roman" w:hAnsi="Times New Roman"/>
                <w:sz w:val="24"/>
                <w:szCs w:val="24"/>
              </w:rPr>
              <w:t>2</w:t>
            </w:r>
          </w:p>
        </w:tc>
        <w:tc>
          <w:tcPr>
            <w:tcW w:w="1701" w:type="dxa"/>
            <w:tcBorders>
              <w:top w:val="single" w:sz="4" w:space="0" w:color="000001"/>
              <w:left w:val="single" w:sz="4" w:space="0" w:color="000001"/>
              <w:bottom w:val="single" w:sz="4" w:space="0" w:color="000001"/>
            </w:tcBorders>
            <w:shd w:val="clear" w:color="auto" w:fill="FFFFFF"/>
            <w:tcMar>
              <w:left w:w="93" w:type="dxa"/>
            </w:tcMar>
          </w:tcPr>
          <w:p w14:paraId="76B86BC7" w14:textId="77777777" w:rsidR="00C76041" w:rsidRDefault="00C76041" w:rsidP="004D225E">
            <w:pPr>
              <w:spacing w:after="0" w:line="240" w:lineRule="auto"/>
              <w:jc w:val="center"/>
              <w:rPr>
                <w:rFonts w:ascii="Times New Roman" w:hAnsi="Times New Roman"/>
                <w:sz w:val="24"/>
                <w:szCs w:val="24"/>
              </w:rPr>
            </w:pPr>
            <w:r w:rsidRPr="00AF4C4E">
              <w:rPr>
                <w:rFonts w:ascii="Times New Roman" w:hAnsi="Times New Roman"/>
                <w:sz w:val="24"/>
                <w:szCs w:val="24"/>
              </w:rPr>
              <w:t>2</w:t>
            </w:r>
            <w:r>
              <w:rPr>
                <w:rFonts w:ascii="Times New Roman" w:hAnsi="Times New Roman"/>
                <w:sz w:val="24"/>
                <w:szCs w:val="24"/>
              </w:rPr>
              <w:t>0</w:t>
            </w:r>
            <w:r w:rsidRPr="00AF4C4E">
              <w:rPr>
                <w:rFonts w:ascii="Times New Roman" w:hAnsi="Times New Roman"/>
                <w:sz w:val="24"/>
                <w:szCs w:val="24"/>
              </w:rPr>
              <w:t>%</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1C0B9759" w14:textId="77777777" w:rsidR="00C76041" w:rsidRDefault="00C76041" w:rsidP="004D225E">
            <w:pPr>
              <w:tabs>
                <w:tab w:val="left" w:pos="284"/>
              </w:tabs>
              <w:spacing w:after="0" w:line="240" w:lineRule="auto"/>
              <w:jc w:val="center"/>
              <w:rPr>
                <w:rFonts w:ascii="Times New Roman" w:hAnsi="Times New Roman"/>
                <w:sz w:val="24"/>
                <w:szCs w:val="24"/>
              </w:rPr>
            </w:pPr>
            <w:r w:rsidRPr="00B400BA">
              <w:rPr>
                <w:rFonts w:ascii="Times New Roman" w:hAnsi="Times New Roman"/>
                <w:sz w:val="24"/>
                <w:szCs w:val="24"/>
              </w:rPr>
              <w:t xml:space="preserve">Результат </w:t>
            </w:r>
            <w:r>
              <w:rPr>
                <w:rFonts w:ascii="Times New Roman" w:hAnsi="Times New Roman"/>
                <w:sz w:val="24"/>
                <w:szCs w:val="24"/>
              </w:rPr>
              <w:t>2</w:t>
            </w:r>
          </w:p>
        </w:tc>
      </w:tr>
      <w:tr w:rsidR="00C76041" w:rsidRPr="00627EEC" w14:paraId="27B303F9" w14:textId="77777777" w:rsidTr="004D225E">
        <w:trPr>
          <w:trHeight w:val="266"/>
          <w:jc w:val="center"/>
        </w:trPr>
        <w:tc>
          <w:tcPr>
            <w:tcW w:w="1440" w:type="dxa"/>
            <w:tcBorders>
              <w:top w:val="single" w:sz="4" w:space="0" w:color="000001"/>
              <w:left w:val="single" w:sz="4" w:space="0" w:color="000001"/>
              <w:bottom w:val="single" w:sz="4" w:space="0" w:color="000001"/>
            </w:tcBorders>
            <w:shd w:val="clear" w:color="auto" w:fill="FFFFFF"/>
          </w:tcPr>
          <w:p w14:paraId="0FD6107E" w14:textId="77777777" w:rsidR="00C76041" w:rsidRPr="00627EEC" w:rsidRDefault="00C76041" w:rsidP="004D225E">
            <w:pPr>
              <w:spacing w:after="0" w:line="240" w:lineRule="auto"/>
              <w:jc w:val="center"/>
              <w:rPr>
                <w:rFonts w:ascii="Times New Roman" w:hAnsi="Times New Roman"/>
                <w:sz w:val="24"/>
                <w:szCs w:val="24"/>
              </w:rPr>
            </w:pPr>
            <w:r>
              <w:rPr>
                <w:rFonts w:ascii="Times New Roman" w:hAnsi="Times New Roman"/>
                <w:sz w:val="24"/>
                <w:szCs w:val="24"/>
              </w:rPr>
              <w:t>3</w:t>
            </w:r>
          </w:p>
        </w:tc>
        <w:tc>
          <w:tcPr>
            <w:tcW w:w="1701" w:type="dxa"/>
            <w:tcBorders>
              <w:top w:val="single" w:sz="4" w:space="0" w:color="000001"/>
              <w:left w:val="single" w:sz="4" w:space="0" w:color="000001"/>
              <w:bottom w:val="single" w:sz="4" w:space="0" w:color="000001"/>
            </w:tcBorders>
            <w:shd w:val="clear" w:color="auto" w:fill="FFFFFF"/>
            <w:tcMar>
              <w:left w:w="93" w:type="dxa"/>
            </w:tcMar>
          </w:tcPr>
          <w:p w14:paraId="22436819" w14:textId="77777777" w:rsidR="00C76041" w:rsidRDefault="00C76041" w:rsidP="004D225E">
            <w:pPr>
              <w:spacing w:after="0" w:line="240" w:lineRule="auto"/>
              <w:jc w:val="center"/>
              <w:rPr>
                <w:rFonts w:ascii="Times New Roman" w:hAnsi="Times New Roman"/>
                <w:sz w:val="24"/>
                <w:szCs w:val="24"/>
              </w:rPr>
            </w:pPr>
            <w:r w:rsidRPr="00AF4C4E">
              <w:rPr>
                <w:rFonts w:ascii="Times New Roman" w:hAnsi="Times New Roman"/>
                <w:sz w:val="24"/>
                <w:szCs w:val="24"/>
              </w:rPr>
              <w:t>2</w:t>
            </w:r>
            <w:r>
              <w:rPr>
                <w:rFonts w:ascii="Times New Roman" w:hAnsi="Times New Roman"/>
                <w:sz w:val="24"/>
                <w:szCs w:val="24"/>
              </w:rPr>
              <w:t>0</w:t>
            </w:r>
            <w:r w:rsidRPr="00AF4C4E">
              <w:rPr>
                <w:rFonts w:ascii="Times New Roman" w:hAnsi="Times New Roman"/>
                <w:sz w:val="24"/>
                <w:szCs w:val="24"/>
              </w:rPr>
              <w:t>%</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0EFD5503" w14:textId="77777777" w:rsidR="00C76041" w:rsidRDefault="00C76041" w:rsidP="004D225E">
            <w:pPr>
              <w:tabs>
                <w:tab w:val="left" w:pos="284"/>
              </w:tabs>
              <w:spacing w:after="0" w:line="240" w:lineRule="auto"/>
              <w:jc w:val="center"/>
              <w:rPr>
                <w:rFonts w:ascii="Times New Roman" w:hAnsi="Times New Roman"/>
                <w:sz w:val="24"/>
                <w:szCs w:val="24"/>
              </w:rPr>
            </w:pPr>
            <w:r w:rsidRPr="00B400BA">
              <w:rPr>
                <w:rFonts w:ascii="Times New Roman" w:hAnsi="Times New Roman"/>
                <w:sz w:val="24"/>
                <w:szCs w:val="24"/>
              </w:rPr>
              <w:t xml:space="preserve">Результат </w:t>
            </w:r>
            <w:r>
              <w:rPr>
                <w:rFonts w:ascii="Times New Roman" w:hAnsi="Times New Roman"/>
                <w:sz w:val="24"/>
                <w:szCs w:val="24"/>
              </w:rPr>
              <w:t>3</w:t>
            </w:r>
          </w:p>
        </w:tc>
      </w:tr>
      <w:tr w:rsidR="00C76041" w:rsidRPr="00627EEC" w14:paraId="2600715E" w14:textId="77777777" w:rsidTr="004D225E">
        <w:trPr>
          <w:jc w:val="center"/>
        </w:trPr>
        <w:tc>
          <w:tcPr>
            <w:tcW w:w="1440" w:type="dxa"/>
            <w:tcBorders>
              <w:top w:val="single" w:sz="4" w:space="0" w:color="000001"/>
              <w:left w:val="single" w:sz="4" w:space="0" w:color="000001"/>
              <w:bottom w:val="single" w:sz="4" w:space="0" w:color="000001"/>
            </w:tcBorders>
            <w:shd w:val="clear" w:color="auto" w:fill="FFFFFF"/>
          </w:tcPr>
          <w:p w14:paraId="19AC1D8F" w14:textId="77777777" w:rsidR="00C76041" w:rsidRPr="00627EEC" w:rsidRDefault="00C76041" w:rsidP="004D225E">
            <w:pPr>
              <w:spacing w:after="0" w:line="240" w:lineRule="auto"/>
              <w:jc w:val="center"/>
              <w:rPr>
                <w:rFonts w:ascii="Times New Roman" w:hAnsi="Times New Roman"/>
                <w:sz w:val="24"/>
                <w:szCs w:val="24"/>
              </w:rPr>
            </w:pPr>
            <w:r>
              <w:rPr>
                <w:rFonts w:ascii="Times New Roman" w:hAnsi="Times New Roman"/>
                <w:sz w:val="24"/>
                <w:szCs w:val="24"/>
              </w:rPr>
              <w:t>4</w:t>
            </w:r>
          </w:p>
        </w:tc>
        <w:tc>
          <w:tcPr>
            <w:tcW w:w="1701" w:type="dxa"/>
            <w:tcBorders>
              <w:top w:val="single" w:sz="4" w:space="0" w:color="000001"/>
              <w:left w:val="single" w:sz="4" w:space="0" w:color="000001"/>
              <w:bottom w:val="single" w:sz="4" w:space="0" w:color="000001"/>
            </w:tcBorders>
            <w:shd w:val="clear" w:color="auto" w:fill="FFFFFF"/>
            <w:tcMar>
              <w:left w:w="93" w:type="dxa"/>
            </w:tcMar>
          </w:tcPr>
          <w:p w14:paraId="7AF6AFF7" w14:textId="77777777" w:rsidR="00C76041" w:rsidRPr="00627EEC" w:rsidRDefault="00C76041" w:rsidP="004D225E">
            <w:pPr>
              <w:spacing w:after="0" w:line="240" w:lineRule="auto"/>
              <w:jc w:val="center"/>
              <w:rPr>
                <w:rFonts w:ascii="Times New Roman" w:hAnsi="Times New Roman"/>
                <w:sz w:val="24"/>
                <w:szCs w:val="24"/>
              </w:rPr>
            </w:pPr>
            <w:r w:rsidRPr="00AF4C4E">
              <w:rPr>
                <w:rFonts w:ascii="Times New Roman" w:hAnsi="Times New Roman"/>
                <w:sz w:val="24"/>
                <w:szCs w:val="24"/>
              </w:rPr>
              <w:t>2</w:t>
            </w:r>
            <w:r>
              <w:rPr>
                <w:rFonts w:ascii="Times New Roman" w:hAnsi="Times New Roman"/>
                <w:sz w:val="24"/>
                <w:szCs w:val="24"/>
              </w:rPr>
              <w:t>0</w:t>
            </w:r>
            <w:r w:rsidRPr="00AF4C4E">
              <w:rPr>
                <w:rFonts w:ascii="Times New Roman" w:hAnsi="Times New Roman"/>
                <w:sz w:val="24"/>
                <w:szCs w:val="24"/>
              </w:rPr>
              <w:t>%</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64C99FB3" w14:textId="77777777" w:rsidR="00C76041" w:rsidRPr="00627EEC" w:rsidRDefault="00C76041" w:rsidP="004D225E">
            <w:pPr>
              <w:tabs>
                <w:tab w:val="left" w:pos="284"/>
              </w:tabs>
              <w:spacing w:after="0" w:line="240" w:lineRule="auto"/>
              <w:jc w:val="center"/>
              <w:rPr>
                <w:rFonts w:ascii="Times New Roman" w:hAnsi="Times New Roman"/>
                <w:sz w:val="24"/>
                <w:szCs w:val="24"/>
              </w:rPr>
            </w:pPr>
            <w:r w:rsidRPr="00066EFE">
              <w:rPr>
                <w:rFonts w:ascii="Times New Roman" w:hAnsi="Times New Roman"/>
                <w:sz w:val="24"/>
                <w:szCs w:val="24"/>
              </w:rPr>
              <w:t xml:space="preserve">Результат </w:t>
            </w:r>
            <w:r>
              <w:rPr>
                <w:rFonts w:ascii="Times New Roman" w:hAnsi="Times New Roman"/>
                <w:sz w:val="24"/>
                <w:szCs w:val="24"/>
              </w:rPr>
              <w:t>4</w:t>
            </w:r>
          </w:p>
        </w:tc>
      </w:tr>
      <w:tr w:rsidR="00C76041" w:rsidRPr="00627EEC" w14:paraId="1305A832" w14:textId="77777777" w:rsidTr="004D225E">
        <w:trPr>
          <w:jc w:val="center"/>
        </w:trPr>
        <w:tc>
          <w:tcPr>
            <w:tcW w:w="1440" w:type="dxa"/>
            <w:tcBorders>
              <w:top w:val="single" w:sz="4" w:space="0" w:color="000001"/>
              <w:left w:val="single" w:sz="4" w:space="0" w:color="000001"/>
              <w:bottom w:val="single" w:sz="4" w:space="0" w:color="000001"/>
            </w:tcBorders>
            <w:shd w:val="clear" w:color="auto" w:fill="FFFFFF"/>
          </w:tcPr>
          <w:p w14:paraId="7A09E6BB" w14:textId="77777777" w:rsidR="00C76041" w:rsidRDefault="00C76041" w:rsidP="004D225E">
            <w:pPr>
              <w:spacing w:after="0" w:line="240" w:lineRule="auto"/>
              <w:jc w:val="center"/>
              <w:rPr>
                <w:rFonts w:ascii="Times New Roman" w:hAnsi="Times New Roman"/>
                <w:sz w:val="24"/>
                <w:szCs w:val="24"/>
              </w:rPr>
            </w:pPr>
            <w:r>
              <w:rPr>
                <w:rFonts w:ascii="Times New Roman" w:hAnsi="Times New Roman"/>
                <w:sz w:val="24"/>
                <w:szCs w:val="24"/>
              </w:rPr>
              <w:t>5</w:t>
            </w:r>
          </w:p>
        </w:tc>
        <w:tc>
          <w:tcPr>
            <w:tcW w:w="1701" w:type="dxa"/>
            <w:tcBorders>
              <w:top w:val="single" w:sz="4" w:space="0" w:color="000001"/>
              <w:left w:val="single" w:sz="4" w:space="0" w:color="000001"/>
              <w:bottom w:val="single" w:sz="4" w:space="0" w:color="000001"/>
            </w:tcBorders>
            <w:shd w:val="clear" w:color="auto" w:fill="FFFFFF"/>
            <w:tcMar>
              <w:left w:w="93" w:type="dxa"/>
            </w:tcMar>
          </w:tcPr>
          <w:p w14:paraId="68E58DFD" w14:textId="77777777" w:rsidR="00C76041" w:rsidRPr="00AF4C4E" w:rsidRDefault="00C76041" w:rsidP="004D225E">
            <w:pPr>
              <w:spacing w:after="0" w:line="240" w:lineRule="auto"/>
              <w:jc w:val="center"/>
              <w:rPr>
                <w:rFonts w:ascii="Times New Roman" w:hAnsi="Times New Roman"/>
                <w:sz w:val="24"/>
                <w:szCs w:val="24"/>
              </w:rPr>
            </w:pPr>
            <w:r>
              <w:rPr>
                <w:rFonts w:ascii="Times New Roman" w:hAnsi="Times New Roman"/>
                <w:sz w:val="24"/>
                <w:szCs w:val="24"/>
              </w:rPr>
              <w:t>20%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49851F11" w14:textId="77777777" w:rsidR="00C76041" w:rsidRPr="00066EFE" w:rsidRDefault="00C76041" w:rsidP="004D225E">
            <w:pPr>
              <w:tabs>
                <w:tab w:val="left" w:pos="284"/>
              </w:tabs>
              <w:spacing w:after="0" w:line="240" w:lineRule="auto"/>
              <w:jc w:val="center"/>
              <w:rPr>
                <w:rFonts w:ascii="Times New Roman" w:hAnsi="Times New Roman"/>
                <w:sz w:val="24"/>
                <w:szCs w:val="24"/>
              </w:rPr>
            </w:pPr>
            <w:r w:rsidRPr="00066EFE">
              <w:rPr>
                <w:rFonts w:ascii="Times New Roman" w:hAnsi="Times New Roman"/>
                <w:sz w:val="24"/>
                <w:szCs w:val="24"/>
              </w:rPr>
              <w:t xml:space="preserve">Результат </w:t>
            </w:r>
            <w:r>
              <w:rPr>
                <w:rFonts w:ascii="Times New Roman" w:hAnsi="Times New Roman"/>
                <w:sz w:val="24"/>
                <w:szCs w:val="24"/>
              </w:rPr>
              <w:t>5</w:t>
            </w:r>
          </w:p>
        </w:tc>
      </w:tr>
    </w:tbl>
    <w:p w14:paraId="5B12318C" w14:textId="77777777" w:rsidR="00C76041" w:rsidRPr="007F719B" w:rsidRDefault="00C76041" w:rsidP="00C76041">
      <w:pPr>
        <w:spacing w:after="0"/>
        <w:jc w:val="both"/>
        <w:rPr>
          <w:rFonts w:ascii="Times New Roman" w:hAnsi="Times New Roman"/>
          <w:b/>
          <w:sz w:val="24"/>
          <w:szCs w:val="24"/>
          <w:u w:val="single"/>
        </w:rPr>
      </w:pPr>
    </w:p>
    <w:p w14:paraId="6403A837" w14:textId="77777777" w:rsidR="00C76041" w:rsidRPr="007F719B" w:rsidRDefault="00C76041" w:rsidP="00C76041">
      <w:pPr>
        <w:spacing w:after="0"/>
        <w:jc w:val="both"/>
        <w:rPr>
          <w:rFonts w:ascii="Times New Roman" w:hAnsi="Times New Roman"/>
          <w:b/>
          <w:sz w:val="24"/>
          <w:szCs w:val="24"/>
        </w:rPr>
      </w:pPr>
      <w:r w:rsidRPr="007F719B">
        <w:rPr>
          <w:rFonts w:ascii="Times New Roman" w:hAnsi="Times New Roman"/>
          <w:sz w:val="24"/>
          <w:szCs w:val="24"/>
        </w:rPr>
        <w:t>.</w:t>
      </w:r>
    </w:p>
    <w:p w14:paraId="7B593672" w14:textId="77777777" w:rsidR="00C76041" w:rsidRDefault="00C76041" w:rsidP="00C76041">
      <w:pPr>
        <w:pStyle w:val="af9"/>
        <w:jc w:val="both"/>
        <w:rPr>
          <w:rFonts w:ascii="Times New Roman" w:hAnsi="Times New Roman"/>
          <w:sz w:val="24"/>
          <w:szCs w:val="24"/>
        </w:rPr>
      </w:pPr>
    </w:p>
    <w:p w14:paraId="58FEB41E" w14:textId="77777777" w:rsidR="005B429E" w:rsidRDefault="005B429E" w:rsidP="00037522">
      <w:pPr>
        <w:pStyle w:val="af9"/>
        <w:rPr>
          <w:rFonts w:ascii="Times New Roman" w:hAnsi="Times New Roman"/>
          <w:b/>
          <w:sz w:val="24"/>
          <w:szCs w:val="24"/>
          <w:lang w:eastAsia="en-US"/>
        </w:rPr>
      </w:pPr>
    </w:p>
    <w:p w14:paraId="3EF75BB2" w14:textId="77777777" w:rsidR="005B429E" w:rsidRDefault="005B429E" w:rsidP="00037522">
      <w:pPr>
        <w:pStyle w:val="af9"/>
        <w:rPr>
          <w:rFonts w:ascii="Times New Roman" w:hAnsi="Times New Roman"/>
          <w:b/>
          <w:sz w:val="24"/>
          <w:szCs w:val="24"/>
          <w:lang w:eastAsia="en-US"/>
        </w:rPr>
      </w:pPr>
    </w:p>
    <w:p w14:paraId="4B4F15D1" w14:textId="77777777" w:rsidR="005B429E" w:rsidRPr="00D15B2C" w:rsidRDefault="005B429E" w:rsidP="00037522">
      <w:pPr>
        <w:pStyle w:val="af9"/>
        <w:rPr>
          <w:rFonts w:ascii="Times New Roman" w:hAnsi="Times New Roman"/>
          <w:b/>
          <w:sz w:val="24"/>
          <w:szCs w:val="24"/>
          <w:lang w:eastAsia="en-US"/>
        </w:rPr>
      </w:pPr>
    </w:p>
    <w:tbl>
      <w:tblPr>
        <w:tblStyle w:val="31"/>
        <w:tblW w:w="10494" w:type="dxa"/>
        <w:tblInd w:w="-5" w:type="dxa"/>
        <w:tblLayout w:type="fixed"/>
        <w:tblLook w:val="0400" w:firstRow="0" w:lastRow="0" w:firstColumn="0" w:lastColumn="0" w:noHBand="0" w:noVBand="1"/>
      </w:tblPr>
      <w:tblGrid>
        <w:gridCol w:w="5817"/>
        <w:gridCol w:w="4677"/>
      </w:tblGrid>
      <w:tr w:rsidR="00282699" w:rsidRPr="00D15B2C" w14:paraId="1DD78D0B" w14:textId="77777777">
        <w:tc>
          <w:tcPr>
            <w:tcW w:w="5817" w:type="dxa"/>
          </w:tcPr>
          <w:p w14:paraId="47D597B7"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bookmarkStart w:id="8" w:name="_heading=h.tyjcwt" w:colFirst="0" w:colLast="0"/>
            <w:bookmarkEnd w:id="8"/>
            <w:r w:rsidRPr="00D15B2C">
              <w:rPr>
                <w:rFonts w:ascii="Times New Roman" w:eastAsia="Times New Roman" w:hAnsi="Times New Roman" w:cs="Times New Roman"/>
                <w:b/>
                <w:sz w:val="24"/>
                <w:szCs w:val="24"/>
              </w:rPr>
              <w:t>От Заказчика:</w:t>
            </w:r>
          </w:p>
        </w:tc>
        <w:tc>
          <w:tcPr>
            <w:tcW w:w="4677" w:type="dxa"/>
          </w:tcPr>
          <w:p w14:paraId="682A2643"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Исполнитель:</w:t>
            </w:r>
          </w:p>
          <w:p w14:paraId="340ACFED" w14:textId="77777777" w:rsidR="00282699" w:rsidRPr="00D15B2C" w:rsidRDefault="00282699" w:rsidP="002500C8">
            <w:pPr>
              <w:spacing w:after="0" w:line="240" w:lineRule="auto"/>
              <w:jc w:val="both"/>
              <w:rPr>
                <w:rFonts w:ascii="Times New Roman" w:eastAsia="Times New Roman" w:hAnsi="Times New Roman" w:cs="Times New Roman"/>
                <w:b/>
                <w:sz w:val="24"/>
                <w:szCs w:val="24"/>
              </w:rPr>
            </w:pPr>
          </w:p>
        </w:tc>
      </w:tr>
      <w:tr w:rsidR="00282699" w:rsidRPr="00D15B2C" w14:paraId="75F95351" w14:textId="77777777">
        <w:tc>
          <w:tcPr>
            <w:tcW w:w="5817" w:type="dxa"/>
          </w:tcPr>
          <w:p w14:paraId="56D906FF" w14:textId="598973F2"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________________ </w:t>
            </w:r>
          </w:p>
        </w:tc>
        <w:tc>
          <w:tcPr>
            <w:tcW w:w="4677" w:type="dxa"/>
          </w:tcPr>
          <w:p w14:paraId="5EEE45D1" w14:textId="6FC59CE0"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___________</w:t>
            </w:r>
            <w:r w:rsidR="00656EFC" w:rsidRPr="00D15B2C">
              <w:rPr>
                <w:rFonts w:ascii="Times New Roman" w:eastAsia="Times New Roman" w:hAnsi="Times New Roman" w:cs="Times New Roman"/>
                <w:sz w:val="24"/>
                <w:szCs w:val="24"/>
              </w:rPr>
              <w:t>.</w:t>
            </w:r>
          </w:p>
        </w:tc>
      </w:tr>
    </w:tbl>
    <w:p w14:paraId="1F84DE05"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343D25AB" w14:textId="77777777" w:rsidR="00B35D16" w:rsidRDefault="00B35D16" w:rsidP="002500C8">
      <w:pPr>
        <w:spacing w:after="0" w:line="240" w:lineRule="auto"/>
        <w:jc w:val="both"/>
        <w:rPr>
          <w:rFonts w:ascii="Times New Roman" w:eastAsia="Times New Roman" w:hAnsi="Times New Roman" w:cs="Times New Roman"/>
          <w:i/>
          <w:sz w:val="24"/>
          <w:szCs w:val="24"/>
        </w:rPr>
      </w:pPr>
    </w:p>
    <w:p w14:paraId="70D981A2" w14:textId="77777777" w:rsidR="005B429E" w:rsidRDefault="005B429E" w:rsidP="002500C8">
      <w:pPr>
        <w:spacing w:after="0" w:line="240" w:lineRule="auto"/>
        <w:jc w:val="both"/>
        <w:rPr>
          <w:rFonts w:ascii="Times New Roman" w:eastAsia="Times New Roman" w:hAnsi="Times New Roman" w:cs="Times New Roman"/>
          <w:i/>
          <w:sz w:val="24"/>
          <w:szCs w:val="24"/>
        </w:rPr>
      </w:pPr>
    </w:p>
    <w:p w14:paraId="6B529F6C" w14:textId="77777777" w:rsidR="005B429E" w:rsidRDefault="005B429E" w:rsidP="002500C8">
      <w:pPr>
        <w:spacing w:after="0" w:line="240" w:lineRule="auto"/>
        <w:jc w:val="both"/>
        <w:rPr>
          <w:rFonts w:ascii="Times New Roman" w:eastAsia="Times New Roman" w:hAnsi="Times New Roman" w:cs="Times New Roman"/>
          <w:i/>
          <w:sz w:val="24"/>
          <w:szCs w:val="24"/>
        </w:rPr>
      </w:pPr>
    </w:p>
    <w:p w14:paraId="299556D2" w14:textId="77777777" w:rsidR="005B429E" w:rsidRDefault="005B429E" w:rsidP="002500C8">
      <w:pPr>
        <w:spacing w:after="0" w:line="240" w:lineRule="auto"/>
        <w:jc w:val="both"/>
        <w:rPr>
          <w:rFonts w:ascii="Times New Roman" w:eastAsia="Times New Roman" w:hAnsi="Times New Roman" w:cs="Times New Roman"/>
          <w:i/>
          <w:sz w:val="24"/>
          <w:szCs w:val="24"/>
        </w:rPr>
      </w:pPr>
    </w:p>
    <w:p w14:paraId="1A226CB2" w14:textId="77777777" w:rsidR="005B429E" w:rsidRDefault="005B429E" w:rsidP="002500C8">
      <w:pPr>
        <w:spacing w:after="0" w:line="240" w:lineRule="auto"/>
        <w:jc w:val="both"/>
        <w:rPr>
          <w:rFonts w:ascii="Times New Roman" w:eastAsia="Times New Roman" w:hAnsi="Times New Roman" w:cs="Times New Roman"/>
          <w:i/>
          <w:sz w:val="24"/>
          <w:szCs w:val="24"/>
        </w:rPr>
      </w:pPr>
    </w:p>
    <w:p w14:paraId="5576AAD3" w14:textId="77777777" w:rsidR="005B429E" w:rsidRPr="00D15B2C" w:rsidRDefault="005B429E" w:rsidP="002500C8">
      <w:pPr>
        <w:spacing w:after="0" w:line="240" w:lineRule="auto"/>
        <w:jc w:val="both"/>
        <w:rPr>
          <w:rFonts w:ascii="Times New Roman" w:eastAsia="Times New Roman" w:hAnsi="Times New Roman" w:cs="Times New Roman"/>
          <w:i/>
          <w:sz w:val="24"/>
          <w:szCs w:val="24"/>
        </w:rPr>
      </w:pPr>
    </w:p>
    <w:p w14:paraId="7296FD99"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4B6877EE" w14:textId="5CEE3620" w:rsidR="00282699" w:rsidRPr="00D15B2C" w:rsidRDefault="00282699" w:rsidP="002500C8">
      <w:pPr>
        <w:spacing w:after="0" w:line="240" w:lineRule="auto"/>
        <w:jc w:val="both"/>
        <w:rPr>
          <w:rFonts w:ascii="Times New Roman" w:eastAsia="Times New Roman" w:hAnsi="Times New Roman" w:cs="Times New Roman"/>
          <w:b/>
          <w:sz w:val="24"/>
          <w:szCs w:val="24"/>
        </w:rPr>
      </w:pPr>
    </w:p>
    <w:p w14:paraId="206E5DD1" w14:textId="77777777" w:rsidR="005B429E" w:rsidRDefault="005B429E" w:rsidP="009E0505">
      <w:pPr>
        <w:pStyle w:val="1"/>
        <w:spacing w:before="0"/>
        <w:ind w:left="4395"/>
        <w:jc w:val="right"/>
        <w:rPr>
          <w:rFonts w:ascii="Times New Roman" w:hAnsi="Times New Roman"/>
          <w:color w:val="000000"/>
          <w:sz w:val="24"/>
          <w:szCs w:val="24"/>
          <w:lang w:val="ru-RU"/>
        </w:rPr>
      </w:pPr>
    </w:p>
    <w:p w14:paraId="01CDB869" w14:textId="44843EEA" w:rsidR="00282699" w:rsidRPr="00D15B2C" w:rsidRDefault="009F5131" w:rsidP="009E0505">
      <w:pPr>
        <w:pStyle w:val="1"/>
        <w:spacing w:before="0"/>
        <w:ind w:left="4395"/>
        <w:jc w:val="right"/>
        <w:rPr>
          <w:rFonts w:ascii="Times New Roman" w:hAnsi="Times New Roman"/>
          <w:color w:val="000000"/>
          <w:sz w:val="24"/>
          <w:szCs w:val="24"/>
        </w:rPr>
      </w:pPr>
      <w:r w:rsidRPr="00D15B2C">
        <w:rPr>
          <w:rFonts w:ascii="Times New Roman" w:hAnsi="Times New Roman"/>
          <w:color w:val="000000"/>
          <w:sz w:val="24"/>
          <w:szCs w:val="24"/>
        </w:rPr>
        <w:t>Приложение №2</w:t>
      </w:r>
    </w:p>
    <w:p w14:paraId="4C284A8B" w14:textId="77777777" w:rsidR="00282699" w:rsidRPr="00D15B2C" w:rsidRDefault="009F5131" w:rsidP="009E0505">
      <w:pPr>
        <w:spacing w:after="0" w:line="240" w:lineRule="auto"/>
        <w:ind w:left="4395"/>
        <w:jc w:val="right"/>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 Договору возмездного оказания услуг</w:t>
      </w:r>
    </w:p>
    <w:p w14:paraId="40C08B64" w14:textId="683F724B" w:rsidR="00282699" w:rsidRPr="00D15B2C" w:rsidRDefault="009F5131" w:rsidP="009E0505">
      <w:pPr>
        <w:spacing w:after="0" w:line="240" w:lineRule="auto"/>
        <w:ind w:left="4395"/>
        <w:jc w:val="right"/>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____ от _________ 202</w:t>
      </w:r>
      <w:r w:rsidR="00374208">
        <w:rPr>
          <w:rFonts w:ascii="Times New Roman" w:eastAsia="Times New Roman" w:hAnsi="Times New Roman" w:cs="Times New Roman"/>
          <w:sz w:val="24"/>
          <w:szCs w:val="24"/>
        </w:rPr>
        <w:t>4</w:t>
      </w:r>
      <w:r w:rsidRPr="00D15B2C">
        <w:rPr>
          <w:rFonts w:ascii="Times New Roman" w:eastAsia="Times New Roman" w:hAnsi="Times New Roman" w:cs="Times New Roman"/>
          <w:sz w:val="24"/>
          <w:szCs w:val="24"/>
        </w:rPr>
        <w:t xml:space="preserve"> г.</w:t>
      </w:r>
    </w:p>
    <w:p w14:paraId="35B06474"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6E2B2C37" w14:textId="77777777" w:rsidR="00553FBF" w:rsidRPr="00D15B2C" w:rsidRDefault="00553FBF" w:rsidP="002500C8">
      <w:pPr>
        <w:spacing w:after="0" w:line="240" w:lineRule="auto"/>
        <w:jc w:val="both"/>
        <w:rPr>
          <w:rFonts w:ascii="Times New Roman" w:eastAsia="Times New Roman" w:hAnsi="Times New Roman" w:cs="Times New Roman"/>
          <w:sz w:val="24"/>
          <w:szCs w:val="24"/>
        </w:rPr>
      </w:pPr>
    </w:p>
    <w:p w14:paraId="340B9EB1" w14:textId="790F5AF8" w:rsidR="00C8338F" w:rsidRPr="00D15B2C" w:rsidRDefault="005826ED" w:rsidP="008B785C">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Порядок оплаты</w:t>
      </w:r>
      <w:r w:rsidR="00C8338F" w:rsidRPr="00D15B2C">
        <w:rPr>
          <w:rFonts w:ascii="Times New Roman" w:eastAsia="Times New Roman" w:hAnsi="Times New Roman" w:cs="Times New Roman"/>
          <w:b/>
          <w:sz w:val="24"/>
          <w:szCs w:val="24"/>
          <w:lang w:val="kk-KZ"/>
        </w:rPr>
        <w:t xml:space="preserve"> </w:t>
      </w:r>
    </w:p>
    <w:p w14:paraId="566A945D" w14:textId="77777777" w:rsidR="00B35D16" w:rsidRPr="00D15B2C" w:rsidRDefault="00B35D16" w:rsidP="008B785C">
      <w:pPr>
        <w:spacing w:after="0" w:line="240" w:lineRule="auto"/>
        <w:jc w:val="center"/>
        <w:rPr>
          <w:rFonts w:ascii="Times New Roman" w:eastAsia="Times New Roman" w:hAnsi="Times New Roman" w:cs="Times New Roman"/>
          <w:sz w:val="24"/>
          <w:szCs w:val="24"/>
          <w:lang w:val="kk-KZ"/>
        </w:rPr>
      </w:pPr>
    </w:p>
    <w:tbl>
      <w:tblPr>
        <w:tblW w:w="8815"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2840"/>
        <w:gridCol w:w="5975"/>
      </w:tblGrid>
      <w:tr w:rsidR="00B35D16" w:rsidRPr="00D15B2C" w14:paraId="1C847811" w14:textId="77777777" w:rsidTr="0096756A">
        <w:trPr>
          <w:jc w:val="center"/>
        </w:trPr>
        <w:tc>
          <w:tcPr>
            <w:tcW w:w="2840" w:type="dxa"/>
            <w:tcBorders>
              <w:top w:val="single" w:sz="4" w:space="0" w:color="000001"/>
              <w:left w:val="single" w:sz="4" w:space="0" w:color="000001"/>
              <w:bottom w:val="single" w:sz="4" w:space="0" w:color="000001"/>
              <w:right w:val="nil"/>
            </w:tcBorders>
            <w:shd w:val="clear" w:color="auto" w:fill="auto"/>
            <w:hideMark/>
          </w:tcPr>
          <w:p w14:paraId="1E5F8099" w14:textId="77777777" w:rsidR="00B35D16" w:rsidRPr="0096756A" w:rsidRDefault="00B35D16" w:rsidP="00897A10">
            <w:pPr>
              <w:jc w:val="center"/>
              <w:rPr>
                <w:rFonts w:ascii="Times New Roman" w:hAnsi="Times New Roman" w:cs="Times New Roman"/>
                <w:b/>
                <w:bCs/>
                <w:color w:val="auto"/>
                <w:sz w:val="24"/>
                <w:szCs w:val="24"/>
              </w:rPr>
            </w:pPr>
            <w:r w:rsidRPr="0096756A">
              <w:rPr>
                <w:rFonts w:ascii="Times New Roman" w:hAnsi="Times New Roman" w:cs="Times New Roman"/>
                <w:b/>
                <w:bCs/>
                <w:color w:val="auto"/>
                <w:sz w:val="24"/>
                <w:szCs w:val="24"/>
              </w:rPr>
              <w:t>% от суммы договора</w:t>
            </w:r>
          </w:p>
        </w:tc>
        <w:tc>
          <w:tcPr>
            <w:tcW w:w="5975" w:type="dxa"/>
            <w:tcBorders>
              <w:top w:val="single" w:sz="4" w:space="0" w:color="000001"/>
              <w:left w:val="single" w:sz="4" w:space="0" w:color="000001"/>
              <w:bottom w:val="single" w:sz="4" w:space="0" w:color="000001"/>
              <w:right w:val="single" w:sz="4" w:space="0" w:color="000001"/>
            </w:tcBorders>
            <w:shd w:val="clear" w:color="auto" w:fill="auto"/>
            <w:hideMark/>
          </w:tcPr>
          <w:p w14:paraId="50D528A1" w14:textId="77777777" w:rsidR="00B35D16" w:rsidRPr="0096756A" w:rsidRDefault="00B35D16" w:rsidP="00897A10">
            <w:pPr>
              <w:jc w:val="center"/>
              <w:rPr>
                <w:rFonts w:ascii="Times New Roman" w:hAnsi="Times New Roman" w:cs="Times New Roman"/>
                <w:b/>
                <w:bCs/>
                <w:color w:val="auto"/>
                <w:sz w:val="24"/>
                <w:szCs w:val="24"/>
              </w:rPr>
            </w:pPr>
            <w:r w:rsidRPr="0096756A">
              <w:rPr>
                <w:rFonts w:ascii="Times New Roman" w:hAnsi="Times New Roman" w:cs="Times New Roman"/>
                <w:b/>
                <w:bCs/>
                <w:color w:val="auto"/>
                <w:sz w:val="24"/>
                <w:szCs w:val="24"/>
              </w:rPr>
              <w:t>Результаты</w:t>
            </w:r>
          </w:p>
        </w:tc>
      </w:tr>
      <w:tr w:rsidR="00B35D16" w:rsidRPr="00D15B2C" w14:paraId="015F3FCD" w14:textId="77777777" w:rsidTr="0096756A">
        <w:trPr>
          <w:trHeight w:val="266"/>
          <w:jc w:val="center"/>
        </w:trPr>
        <w:tc>
          <w:tcPr>
            <w:tcW w:w="2840" w:type="dxa"/>
            <w:tcBorders>
              <w:top w:val="single" w:sz="4" w:space="0" w:color="000001"/>
              <w:left w:val="single" w:sz="4" w:space="0" w:color="000001"/>
              <w:bottom w:val="single" w:sz="4" w:space="0" w:color="000001"/>
              <w:right w:val="nil"/>
            </w:tcBorders>
            <w:shd w:val="clear" w:color="auto" w:fill="FFFFFF"/>
            <w:hideMark/>
          </w:tcPr>
          <w:p w14:paraId="6B1439CE" w14:textId="32DAA479" w:rsidR="00B35D16" w:rsidRPr="00D15B2C" w:rsidRDefault="005B429E" w:rsidP="00897A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C76041">
              <w:rPr>
                <w:rFonts w:ascii="Times New Roman" w:hAnsi="Times New Roman" w:cs="Times New Roman"/>
                <w:sz w:val="24"/>
                <w:szCs w:val="24"/>
              </w:rPr>
              <w:t>0</w:t>
            </w:r>
            <w:r>
              <w:rPr>
                <w:rFonts w:ascii="Times New Roman" w:hAnsi="Times New Roman" w:cs="Times New Roman"/>
                <w:sz w:val="24"/>
                <w:szCs w:val="24"/>
              </w:rPr>
              <w:t>%</w:t>
            </w:r>
          </w:p>
        </w:tc>
        <w:tc>
          <w:tcPr>
            <w:tcW w:w="5975" w:type="dxa"/>
            <w:tcBorders>
              <w:top w:val="single" w:sz="4" w:space="0" w:color="000001"/>
              <w:left w:val="single" w:sz="4" w:space="0" w:color="000001"/>
              <w:bottom w:val="single" w:sz="4" w:space="0" w:color="000001"/>
              <w:right w:val="single" w:sz="4" w:space="0" w:color="000001"/>
            </w:tcBorders>
            <w:shd w:val="clear" w:color="auto" w:fill="FFFFFF"/>
            <w:hideMark/>
          </w:tcPr>
          <w:p w14:paraId="01FA7B77" w14:textId="77777777" w:rsidR="00B35D16" w:rsidRPr="00D15B2C" w:rsidRDefault="00B35D16" w:rsidP="00897A10">
            <w:pPr>
              <w:tabs>
                <w:tab w:val="left" w:pos="284"/>
              </w:tabs>
              <w:spacing w:after="0" w:line="240" w:lineRule="auto"/>
              <w:jc w:val="center"/>
              <w:rPr>
                <w:rFonts w:ascii="Times New Roman" w:hAnsi="Times New Roman" w:cs="Times New Roman"/>
                <w:sz w:val="24"/>
                <w:szCs w:val="24"/>
              </w:rPr>
            </w:pPr>
            <w:r w:rsidRPr="00D15B2C">
              <w:rPr>
                <w:rFonts w:ascii="Times New Roman" w:hAnsi="Times New Roman" w:cs="Times New Roman"/>
                <w:sz w:val="24"/>
                <w:szCs w:val="24"/>
              </w:rPr>
              <w:t>Результат 1</w:t>
            </w:r>
          </w:p>
        </w:tc>
      </w:tr>
      <w:tr w:rsidR="005B429E" w:rsidRPr="00D15B2C" w14:paraId="5949B7F2" w14:textId="77777777" w:rsidTr="0096756A">
        <w:trPr>
          <w:jc w:val="center"/>
        </w:trPr>
        <w:tc>
          <w:tcPr>
            <w:tcW w:w="2840" w:type="dxa"/>
            <w:tcBorders>
              <w:top w:val="single" w:sz="4" w:space="0" w:color="000001"/>
              <w:left w:val="single" w:sz="4" w:space="0" w:color="000001"/>
              <w:bottom w:val="single" w:sz="4" w:space="0" w:color="000001"/>
              <w:right w:val="nil"/>
            </w:tcBorders>
            <w:shd w:val="clear" w:color="auto" w:fill="FFFFFF"/>
            <w:hideMark/>
          </w:tcPr>
          <w:p w14:paraId="5477AE2D" w14:textId="6572CC37" w:rsidR="005B429E" w:rsidRPr="00D15B2C" w:rsidRDefault="005B429E" w:rsidP="005B429E">
            <w:pPr>
              <w:spacing w:after="0" w:line="240" w:lineRule="auto"/>
              <w:jc w:val="center"/>
              <w:rPr>
                <w:rFonts w:ascii="Times New Roman" w:hAnsi="Times New Roman" w:cs="Times New Roman"/>
                <w:sz w:val="24"/>
                <w:szCs w:val="24"/>
              </w:rPr>
            </w:pPr>
            <w:r w:rsidRPr="00B54A7D">
              <w:rPr>
                <w:rFonts w:ascii="Times New Roman" w:hAnsi="Times New Roman" w:cs="Times New Roman"/>
                <w:sz w:val="24"/>
                <w:szCs w:val="24"/>
              </w:rPr>
              <w:t>2</w:t>
            </w:r>
            <w:r w:rsidR="00C76041">
              <w:rPr>
                <w:rFonts w:ascii="Times New Roman" w:hAnsi="Times New Roman" w:cs="Times New Roman"/>
                <w:sz w:val="24"/>
                <w:szCs w:val="24"/>
              </w:rPr>
              <w:t>0</w:t>
            </w:r>
            <w:r w:rsidRPr="00B54A7D">
              <w:rPr>
                <w:rFonts w:ascii="Times New Roman" w:hAnsi="Times New Roman" w:cs="Times New Roman"/>
                <w:sz w:val="24"/>
                <w:szCs w:val="24"/>
              </w:rPr>
              <w:t>%</w:t>
            </w:r>
          </w:p>
        </w:tc>
        <w:tc>
          <w:tcPr>
            <w:tcW w:w="5975" w:type="dxa"/>
            <w:tcBorders>
              <w:top w:val="single" w:sz="4" w:space="0" w:color="000001"/>
              <w:left w:val="single" w:sz="4" w:space="0" w:color="000001"/>
              <w:bottom w:val="single" w:sz="4" w:space="0" w:color="000001"/>
              <w:right w:val="single" w:sz="4" w:space="0" w:color="000001"/>
            </w:tcBorders>
            <w:shd w:val="clear" w:color="auto" w:fill="FFFFFF"/>
            <w:hideMark/>
          </w:tcPr>
          <w:p w14:paraId="0E61CEDD" w14:textId="134CF65F" w:rsidR="005B429E" w:rsidRPr="00D15B2C" w:rsidRDefault="005B429E" w:rsidP="005B429E">
            <w:pPr>
              <w:tabs>
                <w:tab w:val="left" w:pos="284"/>
              </w:tabs>
              <w:spacing w:after="0" w:line="240" w:lineRule="auto"/>
              <w:jc w:val="center"/>
              <w:rPr>
                <w:rFonts w:ascii="Times New Roman" w:hAnsi="Times New Roman" w:cs="Times New Roman"/>
                <w:sz w:val="24"/>
                <w:szCs w:val="24"/>
              </w:rPr>
            </w:pPr>
            <w:r w:rsidRPr="00D15B2C">
              <w:rPr>
                <w:rFonts w:ascii="Times New Roman" w:hAnsi="Times New Roman" w:cs="Times New Roman"/>
                <w:sz w:val="24"/>
                <w:szCs w:val="24"/>
              </w:rPr>
              <w:t xml:space="preserve">Результат </w:t>
            </w:r>
            <w:r>
              <w:rPr>
                <w:rFonts w:ascii="Times New Roman" w:hAnsi="Times New Roman" w:cs="Times New Roman"/>
                <w:sz w:val="24"/>
                <w:szCs w:val="24"/>
              </w:rPr>
              <w:t>2</w:t>
            </w:r>
          </w:p>
        </w:tc>
      </w:tr>
      <w:tr w:rsidR="005B429E" w:rsidRPr="00D15B2C" w14:paraId="2D4A88DD" w14:textId="77777777" w:rsidTr="0096756A">
        <w:trPr>
          <w:jc w:val="center"/>
        </w:trPr>
        <w:tc>
          <w:tcPr>
            <w:tcW w:w="2840" w:type="dxa"/>
            <w:tcBorders>
              <w:top w:val="single" w:sz="4" w:space="0" w:color="000001"/>
              <w:left w:val="single" w:sz="4" w:space="0" w:color="000001"/>
              <w:bottom w:val="single" w:sz="4" w:space="0" w:color="000001"/>
              <w:right w:val="nil"/>
            </w:tcBorders>
            <w:shd w:val="clear" w:color="auto" w:fill="FFFFFF"/>
          </w:tcPr>
          <w:p w14:paraId="77D22F59" w14:textId="5E12E196" w:rsidR="005B429E" w:rsidRPr="00D15B2C" w:rsidRDefault="005B429E" w:rsidP="005B429E">
            <w:pPr>
              <w:spacing w:after="0" w:line="240" w:lineRule="auto"/>
              <w:jc w:val="center"/>
              <w:rPr>
                <w:rFonts w:ascii="Times New Roman" w:hAnsi="Times New Roman" w:cs="Times New Roman"/>
                <w:sz w:val="24"/>
                <w:szCs w:val="24"/>
              </w:rPr>
            </w:pPr>
            <w:r w:rsidRPr="00B54A7D">
              <w:rPr>
                <w:rFonts w:ascii="Times New Roman" w:hAnsi="Times New Roman" w:cs="Times New Roman"/>
                <w:sz w:val="24"/>
                <w:szCs w:val="24"/>
              </w:rPr>
              <w:t>2</w:t>
            </w:r>
            <w:r w:rsidR="00C76041">
              <w:rPr>
                <w:rFonts w:ascii="Times New Roman" w:hAnsi="Times New Roman" w:cs="Times New Roman"/>
                <w:sz w:val="24"/>
                <w:szCs w:val="24"/>
              </w:rPr>
              <w:t>0</w:t>
            </w:r>
            <w:r w:rsidRPr="00B54A7D">
              <w:rPr>
                <w:rFonts w:ascii="Times New Roman" w:hAnsi="Times New Roman" w:cs="Times New Roman"/>
                <w:sz w:val="24"/>
                <w:szCs w:val="24"/>
              </w:rPr>
              <w:t>%</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Pr>
          <w:p w14:paraId="556F638A" w14:textId="77A5E763" w:rsidR="005B429E" w:rsidRPr="00D15B2C" w:rsidRDefault="005B429E" w:rsidP="005B429E">
            <w:pPr>
              <w:tabs>
                <w:tab w:val="left" w:pos="284"/>
              </w:tabs>
              <w:spacing w:after="0" w:line="240" w:lineRule="auto"/>
              <w:jc w:val="center"/>
              <w:rPr>
                <w:rFonts w:ascii="Times New Roman" w:hAnsi="Times New Roman" w:cs="Times New Roman"/>
                <w:sz w:val="24"/>
                <w:szCs w:val="24"/>
              </w:rPr>
            </w:pPr>
            <w:r w:rsidRPr="00D15B2C">
              <w:rPr>
                <w:rFonts w:ascii="Times New Roman" w:hAnsi="Times New Roman" w:cs="Times New Roman"/>
                <w:sz w:val="24"/>
                <w:szCs w:val="24"/>
              </w:rPr>
              <w:t xml:space="preserve">Результат </w:t>
            </w:r>
            <w:r>
              <w:rPr>
                <w:rFonts w:ascii="Times New Roman" w:hAnsi="Times New Roman" w:cs="Times New Roman"/>
                <w:sz w:val="24"/>
                <w:szCs w:val="24"/>
              </w:rPr>
              <w:t>3</w:t>
            </w:r>
          </w:p>
        </w:tc>
      </w:tr>
      <w:tr w:rsidR="005B429E" w:rsidRPr="00D15B2C" w14:paraId="440FCE7E" w14:textId="77777777" w:rsidTr="0096756A">
        <w:trPr>
          <w:jc w:val="center"/>
        </w:trPr>
        <w:tc>
          <w:tcPr>
            <w:tcW w:w="2840" w:type="dxa"/>
            <w:tcBorders>
              <w:top w:val="single" w:sz="4" w:space="0" w:color="000001"/>
              <w:left w:val="single" w:sz="4" w:space="0" w:color="000001"/>
              <w:bottom w:val="single" w:sz="4" w:space="0" w:color="000001"/>
              <w:right w:val="nil"/>
            </w:tcBorders>
            <w:shd w:val="clear" w:color="auto" w:fill="FFFFFF"/>
          </w:tcPr>
          <w:p w14:paraId="2051F94F" w14:textId="12A4B7A8" w:rsidR="005B429E" w:rsidRPr="00D15B2C" w:rsidRDefault="005B429E" w:rsidP="005B429E">
            <w:pPr>
              <w:spacing w:after="0" w:line="240" w:lineRule="auto"/>
              <w:jc w:val="center"/>
              <w:rPr>
                <w:rFonts w:ascii="Times New Roman" w:hAnsi="Times New Roman" w:cs="Times New Roman"/>
                <w:sz w:val="24"/>
                <w:szCs w:val="24"/>
              </w:rPr>
            </w:pPr>
            <w:r w:rsidRPr="00B54A7D">
              <w:rPr>
                <w:rFonts w:ascii="Times New Roman" w:hAnsi="Times New Roman" w:cs="Times New Roman"/>
                <w:sz w:val="24"/>
                <w:szCs w:val="24"/>
              </w:rPr>
              <w:t>2</w:t>
            </w:r>
            <w:r w:rsidR="00C76041">
              <w:rPr>
                <w:rFonts w:ascii="Times New Roman" w:hAnsi="Times New Roman" w:cs="Times New Roman"/>
                <w:sz w:val="24"/>
                <w:szCs w:val="24"/>
              </w:rPr>
              <w:t>0</w:t>
            </w:r>
            <w:r w:rsidRPr="00B54A7D">
              <w:rPr>
                <w:rFonts w:ascii="Times New Roman" w:hAnsi="Times New Roman" w:cs="Times New Roman"/>
                <w:sz w:val="24"/>
                <w:szCs w:val="24"/>
              </w:rPr>
              <w:t>%</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Pr>
          <w:p w14:paraId="03D601CD" w14:textId="5BEF5E4C" w:rsidR="005B429E" w:rsidRPr="00D15B2C" w:rsidRDefault="005B429E" w:rsidP="005B429E">
            <w:pPr>
              <w:tabs>
                <w:tab w:val="left" w:pos="284"/>
              </w:tabs>
              <w:spacing w:after="0" w:line="240" w:lineRule="auto"/>
              <w:jc w:val="center"/>
              <w:rPr>
                <w:rFonts w:ascii="Times New Roman" w:hAnsi="Times New Roman" w:cs="Times New Roman"/>
                <w:sz w:val="24"/>
                <w:szCs w:val="24"/>
              </w:rPr>
            </w:pPr>
            <w:r w:rsidRPr="00D15B2C">
              <w:rPr>
                <w:rFonts w:ascii="Times New Roman" w:hAnsi="Times New Roman" w:cs="Times New Roman"/>
                <w:sz w:val="24"/>
                <w:szCs w:val="24"/>
              </w:rPr>
              <w:t xml:space="preserve">Результат </w:t>
            </w:r>
            <w:r>
              <w:rPr>
                <w:rFonts w:ascii="Times New Roman" w:hAnsi="Times New Roman" w:cs="Times New Roman"/>
                <w:sz w:val="24"/>
                <w:szCs w:val="24"/>
              </w:rPr>
              <w:t>4</w:t>
            </w:r>
          </w:p>
        </w:tc>
      </w:tr>
      <w:tr w:rsidR="00C76041" w:rsidRPr="00D15B2C" w14:paraId="578C3962" w14:textId="77777777" w:rsidTr="0096756A">
        <w:trPr>
          <w:jc w:val="center"/>
        </w:trPr>
        <w:tc>
          <w:tcPr>
            <w:tcW w:w="2840" w:type="dxa"/>
            <w:tcBorders>
              <w:top w:val="single" w:sz="4" w:space="0" w:color="000001"/>
              <w:left w:val="single" w:sz="4" w:space="0" w:color="000001"/>
              <w:bottom w:val="single" w:sz="4" w:space="0" w:color="000001"/>
              <w:right w:val="nil"/>
            </w:tcBorders>
            <w:shd w:val="clear" w:color="auto" w:fill="FFFFFF"/>
          </w:tcPr>
          <w:p w14:paraId="4EEFBF01" w14:textId="02D15D8A" w:rsidR="00C76041" w:rsidRPr="00B54A7D" w:rsidRDefault="00C76041" w:rsidP="005B429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Pr>
          <w:p w14:paraId="5E7F5FD4" w14:textId="43A12217" w:rsidR="00C76041" w:rsidRPr="00D15B2C" w:rsidRDefault="00C76041" w:rsidP="005B429E">
            <w:pPr>
              <w:tabs>
                <w:tab w:val="left" w:pos="284"/>
              </w:tabs>
              <w:spacing w:after="0" w:line="240" w:lineRule="auto"/>
              <w:jc w:val="center"/>
              <w:rPr>
                <w:rFonts w:ascii="Times New Roman" w:hAnsi="Times New Roman" w:cs="Times New Roman"/>
                <w:sz w:val="24"/>
                <w:szCs w:val="24"/>
              </w:rPr>
            </w:pPr>
            <w:r w:rsidRPr="00D15B2C">
              <w:rPr>
                <w:rFonts w:ascii="Times New Roman" w:hAnsi="Times New Roman" w:cs="Times New Roman"/>
                <w:sz w:val="24"/>
                <w:szCs w:val="24"/>
              </w:rPr>
              <w:t xml:space="preserve">Результат </w:t>
            </w:r>
            <w:r>
              <w:rPr>
                <w:rFonts w:ascii="Times New Roman" w:hAnsi="Times New Roman" w:cs="Times New Roman"/>
                <w:sz w:val="24"/>
                <w:szCs w:val="24"/>
              </w:rPr>
              <w:t>5</w:t>
            </w:r>
          </w:p>
        </w:tc>
      </w:tr>
    </w:tbl>
    <w:p w14:paraId="67AB5C95" w14:textId="77777777" w:rsidR="00C8338F" w:rsidRPr="00D15B2C" w:rsidRDefault="00C8338F" w:rsidP="002500C8">
      <w:pPr>
        <w:spacing w:after="0" w:line="240" w:lineRule="auto"/>
        <w:jc w:val="both"/>
        <w:rPr>
          <w:rFonts w:ascii="Times New Roman" w:eastAsia="Times New Roman" w:hAnsi="Times New Roman" w:cs="Times New Roman"/>
          <w:sz w:val="24"/>
          <w:szCs w:val="24"/>
          <w:lang w:val="kk-KZ"/>
        </w:rPr>
      </w:pPr>
    </w:p>
    <w:p w14:paraId="60EAE136" w14:textId="77777777" w:rsidR="0045439A" w:rsidRPr="00D15B2C" w:rsidRDefault="0045439A" w:rsidP="002500C8">
      <w:pPr>
        <w:spacing w:after="0" w:line="240" w:lineRule="auto"/>
        <w:jc w:val="both"/>
        <w:rPr>
          <w:rFonts w:ascii="Times New Roman" w:eastAsia="Times New Roman" w:hAnsi="Times New Roman" w:cs="Times New Roman"/>
          <w:i/>
          <w:sz w:val="24"/>
          <w:szCs w:val="24"/>
        </w:rPr>
      </w:pPr>
    </w:p>
    <w:tbl>
      <w:tblPr>
        <w:tblStyle w:val="31"/>
        <w:tblW w:w="10494" w:type="dxa"/>
        <w:tblInd w:w="-5" w:type="dxa"/>
        <w:tblLayout w:type="fixed"/>
        <w:tblLook w:val="0400" w:firstRow="0" w:lastRow="0" w:firstColumn="0" w:lastColumn="0" w:noHBand="0" w:noVBand="1"/>
      </w:tblPr>
      <w:tblGrid>
        <w:gridCol w:w="5817"/>
        <w:gridCol w:w="4677"/>
      </w:tblGrid>
      <w:tr w:rsidR="0045439A" w:rsidRPr="00D15B2C" w14:paraId="4EBA87EC" w14:textId="77777777" w:rsidTr="009F5131">
        <w:tc>
          <w:tcPr>
            <w:tcW w:w="5817" w:type="dxa"/>
          </w:tcPr>
          <w:p w14:paraId="2DCECA8E" w14:textId="77777777" w:rsidR="0045439A" w:rsidRPr="00D15B2C" w:rsidRDefault="0045439A"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От Заказчика:</w:t>
            </w:r>
          </w:p>
        </w:tc>
        <w:tc>
          <w:tcPr>
            <w:tcW w:w="4677" w:type="dxa"/>
          </w:tcPr>
          <w:p w14:paraId="713D7FAD" w14:textId="77777777" w:rsidR="0045439A" w:rsidRPr="00D15B2C" w:rsidRDefault="0045439A"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Исполнитель:</w:t>
            </w:r>
          </w:p>
          <w:p w14:paraId="5F5804BC" w14:textId="77777777" w:rsidR="0045439A" w:rsidRPr="00D15B2C" w:rsidRDefault="0045439A" w:rsidP="002500C8">
            <w:pPr>
              <w:spacing w:after="0" w:line="240" w:lineRule="auto"/>
              <w:jc w:val="both"/>
              <w:rPr>
                <w:rFonts w:ascii="Times New Roman" w:eastAsia="Times New Roman" w:hAnsi="Times New Roman" w:cs="Times New Roman"/>
                <w:b/>
                <w:sz w:val="24"/>
                <w:szCs w:val="24"/>
              </w:rPr>
            </w:pPr>
          </w:p>
        </w:tc>
      </w:tr>
      <w:tr w:rsidR="0045439A" w:rsidRPr="00D15B2C" w14:paraId="4F30E62B" w14:textId="77777777" w:rsidTr="009F5131">
        <w:tc>
          <w:tcPr>
            <w:tcW w:w="5817" w:type="dxa"/>
          </w:tcPr>
          <w:p w14:paraId="64FD4A97" w14:textId="058288DE" w:rsidR="0045439A" w:rsidRPr="00D15B2C" w:rsidRDefault="0045439A"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________________ </w:t>
            </w:r>
          </w:p>
          <w:p w14:paraId="6423653C" w14:textId="77777777" w:rsidR="0045439A" w:rsidRPr="00D15B2C" w:rsidRDefault="0045439A" w:rsidP="002500C8">
            <w:pPr>
              <w:spacing w:after="0" w:line="240" w:lineRule="auto"/>
              <w:jc w:val="both"/>
              <w:rPr>
                <w:rFonts w:ascii="Times New Roman" w:eastAsia="Times New Roman" w:hAnsi="Times New Roman" w:cs="Times New Roman"/>
                <w:sz w:val="24"/>
                <w:szCs w:val="24"/>
              </w:rPr>
            </w:pPr>
          </w:p>
        </w:tc>
        <w:tc>
          <w:tcPr>
            <w:tcW w:w="4677" w:type="dxa"/>
          </w:tcPr>
          <w:p w14:paraId="3CEF9B98" w14:textId="63EA1969" w:rsidR="0045439A" w:rsidRPr="00D15B2C" w:rsidRDefault="0045439A"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___________ </w:t>
            </w:r>
          </w:p>
        </w:tc>
      </w:tr>
    </w:tbl>
    <w:p w14:paraId="21FAD232" w14:textId="77777777" w:rsidR="0045439A" w:rsidRPr="00D15B2C" w:rsidRDefault="0045439A" w:rsidP="002500C8">
      <w:pPr>
        <w:spacing w:after="0" w:line="240" w:lineRule="auto"/>
        <w:jc w:val="both"/>
        <w:rPr>
          <w:rFonts w:ascii="Times New Roman" w:eastAsia="Times New Roman" w:hAnsi="Times New Roman" w:cs="Times New Roman"/>
          <w:i/>
          <w:sz w:val="24"/>
          <w:szCs w:val="24"/>
        </w:rPr>
      </w:pPr>
    </w:p>
    <w:p w14:paraId="778F2239"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hAnsi="Times New Roman" w:cs="Times New Roman"/>
          <w:sz w:val="24"/>
          <w:szCs w:val="24"/>
        </w:rPr>
        <w:br w:type="page"/>
      </w:r>
    </w:p>
    <w:p w14:paraId="4920D0F1" w14:textId="77777777" w:rsidR="00282699" w:rsidRPr="00D15B2C" w:rsidRDefault="009F5131" w:rsidP="00EF1063">
      <w:pPr>
        <w:pStyle w:val="1"/>
        <w:spacing w:before="0"/>
        <w:ind w:left="4253"/>
        <w:jc w:val="right"/>
        <w:rPr>
          <w:rFonts w:ascii="Times New Roman" w:hAnsi="Times New Roman"/>
          <w:color w:val="000000"/>
          <w:sz w:val="24"/>
          <w:szCs w:val="24"/>
        </w:rPr>
      </w:pPr>
      <w:r w:rsidRPr="00D15B2C">
        <w:rPr>
          <w:rFonts w:ascii="Times New Roman" w:hAnsi="Times New Roman"/>
          <w:color w:val="000000"/>
          <w:sz w:val="24"/>
          <w:szCs w:val="24"/>
        </w:rPr>
        <w:lastRenderedPageBreak/>
        <w:t>Приложение №3</w:t>
      </w:r>
    </w:p>
    <w:p w14:paraId="0AFC82E6" w14:textId="77777777" w:rsidR="00282699" w:rsidRPr="00D15B2C" w:rsidRDefault="009F5131" w:rsidP="00EF1063">
      <w:pPr>
        <w:spacing w:after="0" w:line="240" w:lineRule="auto"/>
        <w:ind w:left="4253"/>
        <w:jc w:val="right"/>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 Договору возмездного оказания услуг</w:t>
      </w:r>
    </w:p>
    <w:p w14:paraId="143660C3" w14:textId="301B0FFB" w:rsidR="00282699" w:rsidRPr="00D15B2C" w:rsidRDefault="009F5131" w:rsidP="00EF1063">
      <w:pPr>
        <w:spacing w:after="0" w:line="240" w:lineRule="auto"/>
        <w:ind w:left="4253"/>
        <w:jc w:val="right"/>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____ от _________ 202</w:t>
      </w:r>
      <w:r w:rsidR="00374208">
        <w:rPr>
          <w:rFonts w:ascii="Times New Roman" w:eastAsia="Times New Roman" w:hAnsi="Times New Roman" w:cs="Times New Roman"/>
          <w:sz w:val="24"/>
          <w:szCs w:val="24"/>
        </w:rPr>
        <w:t>4</w:t>
      </w:r>
      <w:r w:rsidRPr="00D15B2C">
        <w:rPr>
          <w:rFonts w:ascii="Times New Roman" w:eastAsia="Times New Roman" w:hAnsi="Times New Roman" w:cs="Times New Roman"/>
          <w:sz w:val="24"/>
          <w:szCs w:val="24"/>
        </w:rPr>
        <w:t xml:space="preserve"> г.</w:t>
      </w:r>
    </w:p>
    <w:p w14:paraId="052ADCF4"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586B3463" w14:textId="77777777" w:rsidR="00282699" w:rsidRPr="00D15B2C" w:rsidRDefault="009F5131" w:rsidP="00EF1063">
      <w:pPr>
        <w:spacing w:after="0" w:line="240" w:lineRule="auto"/>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Условия конфиденциальности по Договору</w:t>
      </w:r>
    </w:p>
    <w:p w14:paraId="23C59933" w14:textId="77777777" w:rsidR="00282699" w:rsidRPr="00D15B2C" w:rsidRDefault="00282699" w:rsidP="00EF1063">
      <w:pPr>
        <w:spacing w:after="0" w:line="240" w:lineRule="auto"/>
        <w:jc w:val="center"/>
        <w:rPr>
          <w:rFonts w:ascii="Times New Roman" w:eastAsia="Times New Roman" w:hAnsi="Times New Roman" w:cs="Times New Roman"/>
          <w:b/>
          <w:sz w:val="24"/>
          <w:szCs w:val="24"/>
        </w:rPr>
      </w:pPr>
    </w:p>
    <w:p w14:paraId="6E930E32" w14:textId="77777777" w:rsidR="00282699" w:rsidRPr="00D15B2C" w:rsidRDefault="009F5131" w:rsidP="00EF1063">
      <w:pPr>
        <w:numPr>
          <w:ilvl w:val="0"/>
          <w:numId w:val="1"/>
        </w:numPr>
        <w:spacing w:after="0" w:line="240" w:lineRule="auto"/>
        <w:ind w:left="0"/>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Термины и определения</w:t>
      </w:r>
    </w:p>
    <w:p w14:paraId="1A9477BF" w14:textId="77777777"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1.1.</w:t>
      </w:r>
      <w:r w:rsidRPr="00D15B2C">
        <w:rPr>
          <w:rFonts w:ascii="Times New Roman" w:eastAsia="Times New Roman" w:hAnsi="Times New Roman" w:cs="Times New Roman"/>
          <w:b/>
          <w:sz w:val="24"/>
          <w:szCs w:val="24"/>
        </w:rPr>
        <w:t xml:space="preserve"> Передающая сторона</w:t>
      </w:r>
      <w:r w:rsidRPr="00D15B2C">
        <w:rPr>
          <w:rFonts w:ascii="Times New Roman" w:eastAsia="Times New Roman" w:hAnsi="Times New Roman" w:cs="Times New Roman"/>
          <w:sz w:val="24"/>
          <w:szCs w:val="24"/>
        </w:rPr>
        <w:t xml:space="preserve"> – Заказчик.</w:t>
      </w:r>
    </w:p>
    <w:p w14:paraId="4CC29D4C" w14:textId="77777777"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1.2.</w:t>
      </w:r>
      <w:r w:rsidRPr="00D15B2C">
        <w:rPr>
          <w:rFonts w:ascii="Times New Roman" w:eastAsia="Times New Roman" w:hAnsi="Times New Roman" w:cs="Times New Roman"/>
          <w:b/>
          <w:sz w:val="24"/>
          <w:szCs w:val="24"/>
        </w:rPr>
        <w:t xml:space="preserve"> Получающая сторона</w:t>
      </w:r>
      <w:r w:rsidRPr="00D15B2C">
        <w:rPr>
          <w:rFonts w:ascii="Times New Roman" w:eastAsia="Times New Roman" w:hAnsi="Times New Roman" w:cs="Times New Roman"/>
          <w:sz w:val="24"/>
          <w:szCs w:val="24"/>
        </w:rPr>
        <w:t xml:space="preserve"> – Исполнитель.</w:t>
      </w:r>
    </w:p>
    <w:p w14:paraId="61194E50" w14:textId="77C3DCD3"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1.3. </w:t>
      </w:r>
      <w:r w:rsidRPr="00D15B2C">
        <w:rPr>
          <w:rFonts w:ascii="Times New Roman" w:eastAsia="Times New Roman" w:hAnsi="Times New Roman" w:cs="Times New Roman"/>
          <w:b/>
          <w:sz w:val="24"/>
          <w:szCs w:val="24"/>
        </w:rPr>
        <w:t>Информация</w:t>
      </w:r>
      <w:r w:rsidRPr="00D15B2C">
        <w:rPr>
          <w:rFonts w:ascii="Times New Roman" w:eastAsia="Times New Roman" w:hAnsi="Times New Roman" w:cs="Times New Roman"/>
          <w:sz w:val="24"/>
          <w:szCs w:val="24"/>
        </w:rPr>
        <w:t xml:space="preserve"> – конфиденциальная информация по Договору.</w:t>
      </w:r>
      <w:r w:rsidR="00EE46B8" w:rsidRPr="00D15B2C">
        <w:rPr>
          <w:rFonts w:ascii="Times New Roman" w:eastAsia="Times New Roman" w:hAnsi="Times New Roman" w:cs="Times New Roman"/>
          <w:sz w:val="24"/>
          <w:szCs w:val="24"/>
        </w:rPr>
        <w:t xml:space="preserve"> </w:t>
      </w:r>
    </w:p>
    <w:p w14:paraId="7A1A58A8" w14:textId="77777777" w:rsidR="00C00B14" w:rsidRPr="00D15B2C" w:rsidRDefault="00C00B14" w:rsidP="002500C8">
      <w:pPr>
        <w:spacing w:after="0" w:line="240" w:lineRule="auto"/>
        <w:ind w:firstLine="709"/>
        <w:jc w:val="both"/>
        <w:rPr>
          <w:rFonts w:ascii="Times New Roman" w:eastAsia="Times New Roman" w:hAnsi="Times New Roman" w:cs="Times New Roman"/>
          <w:sz w:val="24"/>
          <w:szCs w:val="24"/>
        </w:rPr>
      </w:pPr>
    </w:p>
    <w:p w14:paraId="22DE4DDF" w14:textId="77777777" w:rsidR="00282699" w:rsidRPr="00D15B2C" w:rsidRDefault="009F5131" w:rsidP="00EF1063">
      <w:pPr>
        <w:numPr>
          <w:ilvl w:val="0"/>
          <w:numId w:val="1"/>
        </w:numPr>
        <w:spacing w:after="0" w:line="240" w:lineRule="auto"/>
        <w:ind w:left="0"/>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Права и обязанности сторон</w:t>
      </w:r>
    </w:p>
    <w:p w14:paraId="455E32B0" w14:textId="77777777" w:rsidR="00282699" w:rsidRPr="00D15B2C" w:rsidRDefault="009F5131" w:rsidP="002500C8">
      <w:pPr>
        <w:widowControl w:val="0"/>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ab/>
        <w:t>2.1</w:t>
      </w:r>
      <w:r w:rsidRPr="00D15B2C">
        <w:rPr>
          <w:rFonts w:ascii="Times New Roman" w:eastAsia="Times New Roman" w:hAnsi="Times New Roman" w:cs="Times New Roman"/>
          <w:sz w:val="24"/>
          <w:szCs w:val="24"/>
        </w:rPr>
        <w:tab/>
        <w:t xml:space="preserve">Передающая сторона вправе: </w:t>
      </w:r>
    </w:p>
    <w:p w14:paraId="49CB5923"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2.1.1</w:t>
      </w:r>
      <w:r w:rsidRPr="00D15B2C">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19276D55"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2.1.2</w:t>
      </w:r>
      <w:r w:rsidRPr="00D15B2C">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189A12A6"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2.1.3</w:t>
      </w:r>
      <w:r w:rsidRPr="00D15B2C">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69CA29B1"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2.1.4</w:t>
      </w:r>
      <w:r w:rsidRPr="00D15B2C">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0BAE5EC5"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3B765B85"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2.1.6</w:t>
      </w:r>
      <w:r w:rsidRPr="00D15B2C">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46A1E0BF"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4B37DAA6"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38CBF549"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038DC957"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2.3 Получающая сторона обязана:</w:t>
      </w:r>
    </w:p>
    <w:p w14:paraId="7171BD95"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2.3.1</w:t>
      </w:r>
      <w:r w:rsidRPr="00D15B2C">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3382F910"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2.3.2</w:t>
      </w:r>
      <w:r w:rsidRPr="00D15B2C">
        <w:rPr>
          <w:rFonts w:ascii="Times New Roman" w:eastAsia="Times New Roman" w:hAnsi="Times New Roman" w:cs="Times New Roman"/>
          <w:sz w:val="24"/>
          <w:szCs w:val="24"/>
        </w:rPr>
        <w:tab/>
        <w:t xml:space="preserve">незамедлительно сообщить Передающей стороне информацию о допущенном Получающей </w:t>
      </w:r>
      <w:proofErr w:type="gramStart"/>
      <w:r w:rsidRPr="00D15B2C">
        <w:rPr>
          <w:rFonts w:ascii="Times New Roman" w:eastAsia="Times New Roman" w:hAnsi="Times New Roman" w:cs="Times New Roman"/>
          <w:sz w:val="24"/>
          <w:szCs w:val="24"/>
        </w:rPr>
        <w:t>стороной</w:t>
      </w:r>
      <w:proofErr w:type="gramEnd"/>
      <w:r w:rsidRPr="00D15B2C">
        <w:rPr>
          <w:rFonts w:ascii="Times New Roman" w:eastAsia="Times New Roman" w:hAnsi="Times New Roman" w:cs="Times New Roman"/>
          <w:sz w:val="24"/>
          <w:szCs w:val="24"/>
        </w:rPr>
        <w:t xml:space="preserve">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42999F13"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2.3.3.</w:t>
      </w:r>
      <w:r w:rsidRPr="00D15B2C">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1A786197"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17448E7D"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lastRenderedPageBreak/>
        <w:t>Получающая сторона обязана возместить Передающей стороне убытки, связанные с расторжением договорных отношений.</w:t>
      </w:r>
    </w:p>
    <w:p w14:paraId="150AF5DD" w14:textId="77777777" w:rsidR="00EF1063" w:rsidRPr="00D15B2C" w:rsidRDefault="00EF1063" w:rsidP="002500C8">
      <w:pPr>
        <w:widowControl w:val="0"/>
        <w:spacing w:after="0" w:line="240" w:lineRule="auto"/>
        <w:ind w:firstLine="709"/>
        <w:jc w:val="both"/>
        <w:rPr>
          <w:rFonts w:ascii="Times New Roman" w:eastAsia="Times New Roman" w:hAnsi="Times New Roman" w:cs="Times New Roman"/>
          <w:sz w:val="24"/>
          <w:szCs w:val="24"/>
        </w:rPr>
      </w:pPr>
    </w:p>
    <w:p w14:paraId="3C1B0077" w14:textId="77777777" w:rsidR="00282699" w:rsidRPr="00D15B2C" w:rsidRDefault="009F5131" w:rsidP="00EF1063">
      <w:pPr>
        <w:widowControl w:val="0"/>
        <w:numPr>
          <w:ilvl w:val="0"/>
          <w:numId w:val="1"/>
        </w:numPr>
        <w:spacing w:after="0" w:line="240" w:lineRule="auto"/>
        <w:ind w:left="0"/>
        <w:jc w:val="center"/>
        <w:rPr>
          <w:rFonts w:ascii="Times New Roman" w:eastAsia="Times New Roman" w:hAnsi="Times New Roman" w:cs="Times New Roman"/>
          <w:b/>
          <w:i/>
          <w:sz w:val="24"/>
          <w:szCs w:val="24"/>
        </w:rPr>
      </w:pPr>
      <w:r w:rsidRPr="00D15B2C">
        <w:rPr>
          <w:rFonts w:ascii="Times New Roman" w:eastAsia="Times New Roman" w:hAnsi="Times New Roman" w:cs="Times New Roman"/>
          <w:b/>
          <w:sz w:val="24"/>
          <w:szCs w:val="24"/>
        </w:rPr>
        <w:t>Ответственность сторон и разрешение споров</w:t>
      </w:r>
    </w:p>
    <w:p w14:paraId="72EDB1C4"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3.1</w:t>
      </w:r>
      <w:r w:rsidRPr="00D15B2C">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23C9928F"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3.2</w:t>
      </w:r>
      <w:r w:rsidRPr="00D15B2C">
        <w:rPr>
          <w:rFonts w:ascii="Times New Roman" w:eastAsia="Times New Roman" w:hAnsi="Times New Roman" w:cs="Times New Roman"/>
          <w:sz w:val="24"/>
          <w:szCs w:val="24"/>
        </w:rPr>
        <w:tab/>
      </w:r>
      <w:proofErr w:type="gramStart"/>
      <w:r w:rsidRPr="00D15B2C">
        <w:rPr>
          <w:rFonts w:ascii="Times New Roman" w:eastAsia="Times New Roman" w:hAnsi="Times New Roman" w:cs="Times New Roman"/>
          <w:sz w:val="24"/>
          <w:szCs w:val="24"/>
        </w:rPr>
        <w:t>В</w:t>
      </w:r>
      <w:proofErr w:type="gramEnd"/>
      <w:r w:rsidRPr="00D15B2C">
        <w:rPr>
          <w:rFonts w:ascii="Times New Roman" w:eastAsia="Times New Roman" w:hAnsi="Times New Roman" w:cs="Times New Roman"/>
          <w:sz w:val="24"/>
          <w:szCs w:val="24"/>
        </w:rPr>
        <w:t xml:space="preserve">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07083039"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3.3</w:t>
      </w:r>
      <w:r w:rsidRPr="00D15B2C">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602EBDFE"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3.4</w:t>
      </w:r>
      <w:r w:rsidRPr="00D15B2C">
        <w:rPr>
          <w:rFonts w:ascii="Times New Roman" w:eastAsia="Times New Roman" w:hAnsi="Times New Roman" w:cs="Times New Roman"/>
          <w:sz w:val="24"/>
          <w:szCs w:val="24"/>
        </w:rPr>
        <w:tab/>
      </w:r>
      <w:proofErr w:type="gramStart"/>
      <w:r w:rsidRPr="00D15B2C">
        <w:rPr>
          <w:rFonts w:ascii="Times New Roman" w:eastAsia="Times New Roman" w:hAnsi="Times New Roman" w:cs="Times New Roman"/>
          <w:sz w:val="24"/>
          <w:szCs w:val="24"/>
        </w:rPr>
        <w:t>В</w:t>
      </w:r>
      <w:proofErr w:type="gramEnd"/>
      <w:r w:rsidRPr="00D15B2C">
        <w:rPr>
          <w:rFonts w:ascii="Times New Roman" w:eastAsia="Times New Roman" w:hAnsi="Times New Roman" w:cs="Times New Roman"/>
          <w:sz w:val="24"/>
          <w:szCs w:val="24"/>
        </w:rPr>
        <w:t xml:space="preserve">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7C3B9774" w14:textId="77777777" w:rsidR="00282699" w:rsidRPr="00D15B2C" w:rsidRDefault="00282699" w:rsidP="002500C8">
      <w:pPr>
        <w:widowControl w:val="0"/>
        <w:spacing w:after="0" w:line="240" w:lineRule="auto"/>
        <w:ind w:firstLine="709"/>
        <w:jc w:val="both"/>
        <w:rPr>
          <w:rFonts w:ascii="Times New Roman" w:eastAsia="Times New Roman" w:hAnsi="Times New Roman" w:cs="Times New Roman"/>
          <w:sz w:val="24"/>
          <w:szCs w:val="24"/>
        </w:rPr>
      </w:pPr>
    </w:p>
    <w:tbl>
      <w:tblPr>
        <w:tblStyle w:val="12"/>
        <w:tblW w:w="9353" w:type="dxa"/>
        <w:tblInd w:w="-5" w:type="dxa"/>
        <w:tblLayout w:type="fixed"/>
        <w:tblLook w:val="0400" w:firstRow="0" w:lastRow="0" w:firstColumn="0" w:lastColumn="0" w:noHBand="0" w:noVBand="1"/>
      </w:tblPr>
      <w:tblGrid>
        <w:gridCol w:w="4676"/>
        <w:gridCol w:w="4677"/>
      </w:tblGrid>
      <w:tr w:rsidR="00282699" w:rsidRPr="00D15B2C" w14:paraId="2FB8DFC7" w14:textId="77777777">
        <w:trPr>
          <w:trHeight w:val="544"/>
        </w:trPr>
        <w:tc>
          <w:tcPr>
            <w:tcW w:w="4676" w:type="dxa"/>
          </w:tcPr>
          <w:p w14:paraId="152E49B6"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От Заказчика:</w:t>
            </w:r>
          </w:p>
        </w:tc>
        <w:tc>
          <w:tcPr>
            <w:tcW w:w="4677" w:type="dxa"/>
          </w:tcPr>
          <w:p w14:paraId="2BCE754E"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Исполнитель:</w:t>
            </w:r>
          </w:p>
          <w:p w14:paraId="2A76EEEE" w14:textId="77777777" w:rsidR="00282699" w:rsidRPr="00D15B2C" w:rsidRDefault="00282699" w:rsidP="002500C8">
            <w:pPr>
              <w:spacing w:after="0" w:line="240" w:lineRule="auto"/>
              <w:jc w:val="both"/>
              <w:rPr>
                <w:rFonts w:ascii="Times New Roman" w:eastAsia="Times New Roman" w:hAnsi="Times New Roman" w:cs="Times New Roman"/>
                <w:b/>
                <w:sz w:val="24"/>
                <w:szCs w:val="24"/>
              </w:rPr>
            </w:pPr>
          </w:p>
        </w:tc>
      </w:tr>
      <w:tr w:rsidR="00282699" w:rsidRPr="00D15B2C" w14:paraId="22465F54" w14:textId="77777777">
        <w:trPr>
          <w:trHeight w:val="300"/>
        </w:trPr>
        <w:tc>
          <w:tcPr>
            <w:tcW w:w="4676" w:type="dxa"/>
          </w:tcPr>
          <w:p w14:paraId="626D9B6D" w14:textId="7805A9AD"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________________   </w:t>
            </w:r>
          </w:p>
        </w:tc>
        <w:tc>
          <w:tcPr>
            <w:tcW w:w="4677" w:type="dxa"/>
          </w:tcPr>
          <w:p w14:paraId="21F07F0A" w14:textId="53156504"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sz w:val="24"/>
                <w:szCs w:val="24"/>
              </w:rPr>
              <w:t xml:space="preserve">_______________ </w:t>
            </w:r>
          </w:p>
        </w:tc>
      </w:tr>
    </w:tbl>
    <w:p w14:paraId="00C3D1F1"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0C3C6289"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359901EF"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F45128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59D59814"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6C4E2678"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22243F5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9227331"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4C3DF4A9"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4B5EBA75"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58E076F8"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45BC625"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085EC517"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595F26B0"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13690384"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493B1E9E"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68BF1CC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28FBEFA3"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A8E48F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00D8889B"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4C0463DB"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0A6EB256"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359B568"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53915316"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lastRenderedPageBreak/>
        <w:t xml:space="preserve"> </w:t>
      </w:r>
    </w:p>
    <w:p w14:paraId="092D6590" w14:textId="77777777" w:rsidR="00282699" w:rsidRPr="00D15B2C" w:rsidRDefault="009F5131" w:rsidP="005A21A0">
      <w:pPr>
        <w:pStyle w:val="1"/>
        <w:spacing w:before="0"/>
        <w:ind w:left="5103"/>
        <w:jc w:val="right"/>
        <w:rPr>
          <w:rFonts w:ascii="Times New Roman" w:hAnsi="Times New Roman"/>
          <w:color w:val="000000"/>
          <w:sz w:val="24"/>
          <w:szCs w:val="24"/>
        </w:rPr>
      </w:pPr>
      <w:r w:rsidRPr="00D15B2C">
        <w:rPr>
          <w:rFonts w:ascii="Times New Roman" w:hAnsi="Times New Roman"/>
          <w:color w:val="000000"/>
          <w:sz w:val="24"/>
          <w:szCs w:val="24"/>
        </w:rPr>
        <w:t>Приложение №4</w:t>
      </w:r>
    </w:p>
    <w:p w14:paraId="2D9DEE60" w14:textId="77777777" w:rsidR="00282699" w:rsidRPr="00D15B2C" w:rsidRDefault="009F5131" w:rsidP="005A21A0">
      <w:pPr>
        <w:spacing w:after="0" w:line="240" w:lineRule="auto"/>
        <w:ind w:left="5103"/>
        <w:jc w:val="right"/>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 Договору возмездного оказания услуг</w:t>
      </w:r>
    </w:p>
    <w:p w14:paraId="1ECEA109" w14:textId="3CB6120F" w:rsidR="00282699" w:rsidRPr="00D15B2C" w:rsidRDefault="009F5131" w:rsidP="005A21A0">
      <w:pPr>
        <w:spacing w:after="0" w:line="240" w:lineRule="auto"/>
        <w:ind w:left="5103"/>
        <w:jc w:val="right"/>
        <w:rPr>
          <w:rFonts w:ascii="Times New Roman" w:eastAsia="Times New Roman" w:hAnsi="Times New Roman" w:cs="Times New Roman"/>
          <w:b/>
          <w:sz w:val="24"/>
          <w:szCs w:val="24"/>
        </w:rPr>
      </w:pPr>
      <w:r w:rsidRPr="00D15B2C">
        <w:rPr>
          <w:rFonts w:ascii="Times New Roman" w:eastAsia="Times New Roman" w:hAnsi="Times New Roman" w:cs="Times New Roman"/>
          <w:sz w:val="24"/>
          <w:szCs w:val="24"/>
        </w:rPr>
        <w:t>№ ____ от _________ 202</w:t>
      </w:r>
      <w:r w:rsidR="00374208">
        <w:rPr>
          <w:rFonts w:ascii="Times New Roman" w:eastAsia="Times New Roman" w:hAnsi="Times New Roman" w:cs="Times New Roman"/>
          <w:sz w:val="24"/>
          <w:szCs w:val="24"/>
        </w:rPr>
        <w:t>4</w:t>
      </w:r>
      <w:r w:rsidRPr="00D15B2C">
        <w:rPr>
          <w:rFonts w:ascii="Times New Roman" w:eastAsia="Times New Roman" w:hAnsi="Times New Roman" w:cs="Times New Roman"/>
          <w:sz w:val="24"/>
          <w:szCs w:val="24"/>
        </w:rPr>
        <w:t xml:space="preserve"> г.</w:t>
      </w:r>
    </w:p>
    <w:p w14:paraId="4250C166"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2F182BE4"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D588865"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587557DE" w14:textId="77777777" w:rsidR="00282699" w:rsidRPr="00D15B2C" w:rsidRDefault="009F5131" w:rsidP="005A21A0">
      <w:pPr>
        <w:spacing w:after="0" w:line="240" w:lineRule="auto"/>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СОГЛАСИЕ</w:t>
      </w:r>
    </w:p>
    <w:p w14:paraId="7755056A" w14:textId="77777777" w:rsidR="007C1605" w:rsidRPr="00D15B2C" w:rsidRDefault="007C1605" w:rsidP="005A21A0">
      <w:pPr>
        <w:spacing w:after="0" w:line="240" w:lineRule="auto"/>
        <w:jc w:val="center"/>
        <w:rPr>
          <w:rFonts w:ascii="Times New Roman" w:eastAsia="Times New Roman" w:hAnsi="Times New Roman" w:cs="Times New Roman"/>
          <w:sz w:val="24"/>
          <w:szCs w:val="24"/>
        </w:rPr>
      </w:pPr>
    </w:p>
    <w:p w14:paraId="28B8BCF0"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bookmarkStart w:id="9" w:name="_heading=h.3dy6vkm" w:colFirst="0" w:colLast="0"/>
      <w:bookmarkEnd w:id="9"/>
      <w:r w:rsidRPr="00D15B2C">
        <w:rPr>
          <w:rFonts w:ascii="Times New Roman" w:eastAsia="Times New Roman" w:hAnsi="Times New Roman" w:cs="Times New Roman"/>
          <w:sz w:val="24"/>
          <w:szCs w:val="24"/>
        </w:rPr>
        <w:t>на сбор и обработку персональных данных НАО «Международный центр зеленых технологий и инвестиционных проектов»</w:t>
      </w:r>
    </w:p>
    <w:p w14:paraId="5234FC22"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i/>
          <w:sz w:val="24"/>
          <w:szCs w:val="24"/>
        </w:rPr>
        <w:t xml:space="preserve">(для третьих лиц и </w:t>
      </w:r>
      <w:proofErr w:type="gramStart"/>
      <w:r w:rsidRPr="00D15B2C">
        <w:rPr>
          <w:rFonts w:ascii="Times New Roman" w:eastAsia="Times New Roman" w:hAnsi="Times New Roman" w:cs="Times New Roman"/>
          <w:i/>
          <w:sz w:val="24"/>
          <w:szCs w:val="24"/>
        </w:rPr>
        <w:t>работников</w:t>
      </w:r>
      <w:proofErr w:type="gramEnd"/>
      <w:r w:rsidRPr="00D15B2C">
        <w:rPr>
          <w:rFonts w:ascii="Times New Roman" w:eastAsia="Times New Roman" w:hAnsi="Times New Roman" w:cs="Times New Roman"/>
          <w:i/>
          <w:sz w:val="24"/>
          <w:szCs w:val="24"/>
        </w:rPr>
        <w:t xml:space="preserve"> привлеченных по договору на оказание услуг по предоставлению персонала)</w:t>
      </w:r>
    </w:p>
    <w:p w14:paraId="55B97FFD" w14:textId="77777777"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В соответствии с Законом Республики Казахстан от 21 мая 2013 года № 94-V «О персональных данных и их защите», </w:t>
      </w:r>
    </w:p>
    <w:p w14:paraId="486FEC5E"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Я, _________________________________________________________________________________,</w:t>
      </w:r>
    </w:p>
    <w:p w14:paraId="08CBBBBA"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i/>
          <w:sz w:val="24"/>
          <w:szCs w:val="24"/>
        </w:rPr>
        <w:t xml:space="preserve">                              (фамилия, имя, отчества (при наличии) полностью)</w:t>
      </w:r>
    </w:p>
    <w:p w14:paraId="0AED7F6D"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_________________________________________________________________________________,</w:t>
      </w:r>
    </w:p>
    <w:p w14:paraId="543E3C8F"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i/>
          <w:sz w:val="24"/>
          <w:szCs w:val="24"/>
        </w:rPr>
        <w:t xml:space="preserve">                        (вид документа, удостоверяющего личность, кем и когда выдан)</w:t>
      </w:r>
    </w:p>
    <w:p w14:paraId="72A60A1F"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определенных услуг _______________________________________________________________,</w:t>
      </w:r>
    </w:p>
    <w:p w14:paraId="66DF2EBC"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i/>
          <w:sz w:val="24"/>
          <w:szCs w:val="24"/>
        </w:rPr>
        <w:t xml:space="preserve">                        (основание передачи персональных данных: Договорные отношения, срок и т.д.)</w:t>
      </w:r>
    </w:p>
    <w:p w14:paraId="1B10DCA8"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70EDE442"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715A9FE6"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_____________________________________________________________________________</w:t>
      </w:r>
    </w:p>
    <w:p w14:paraId="3CB5385C"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i/>
          <w:sz w:val="24"/>
          <w:szCs w:val="24"/>
        </w:rPr>
        <w:t xml:space="preserve">            (фамилия, имя, отчество (при наличии), подпись, дата (заполняется собственноручно)</w:t>
      </w:r>
    </w:p>
    <w:p w14:paraId="0F3FFA5D"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5FC62ED5" w14:textId="77777777" w:rsidR="004F5C18" w:rsidRPr="00D15B2C" w:rsidRDefault="004F5C18" w:rsidP="002500C8">
      <w:pPr>
        <w:spacing w:after="0" w:line="240" w:lineRule="auto"/>
        <w:jc w:val="both"/>
        <w:rPr>
          <w:rFonts w:ascii="Times New Roman" w:eastAsia="Times New Roman" w:hAnsi="Times New Roman" w:cs="Times New Roman"/>
          <w:sz w:val="24"/>
          <w:szCs w:val="24"/>
        </w:rPr>
      </w:pPr>
    </w:p>
    <w:p w14:paraId="76FE244B" w14:textId="77777777" w:rsidR="004F5C18" w:rsidRPr="00D15B2C" w:rsidRDefault="004F5C18" w:rsidP="002500C8">
      <w:pPr>
        <w:spacing w:after="0" w:line="240" w:lineRule="auto"/>
        <w:jc w:val="both"/>
        <w:rPr>
          <w:rFonts w:ascii="Times New Roman" w:eastAsia="Times New Roman" w:hAnsi="Times New Roman" w:cs="Times New Roman"/>
          <w:sz w:val="24"/>
          <w:szCs w:val="24"/>
        </w:rPr>
      </w:pPr>
    </w:p>
    <w:tbl>
      <w:tblPr>
        <w:tblStyle w:val="12"/>
        <w:tblW w:w="9353" w:type="dxa"/>
        <w:tblInd w:w="-5" w:type="dxa"/>
        <w:tblLayout w:type="fixed"/>
        <w:tblLook w:val="0400" w:firstRow="0" w:lastRow="0" w:firstColumn="0" w:lastColumn="0" w:noHBand="0" w:noVBand="1"/>
      </w:tblPr>
      <w:tblGrid>
        <w:gridCol w:w="4676"/>
        <w:gridCol w:w="4677"/>
      </w:tblGrid>
      <w:tr w:rsidR="004F5C18" w:rsidRPr="00D15B2C" w14:paraId="0237F911" w14:textId="77777777" w:rsidTr="009F5131">
        <w:trPr>
          <w:trHeight w:val="544"/>
        </w:trPr>
        <w:tc>
          <w:tcPr>
            <w:tcW w:w="4676" w:type="dxa"/>
          </w:tcPr>
          <w:p w14:paraId="5B760783" w14:textId="77777777" w:rsidR="004F5C18" w:rsidRPr="00D15B2C" w:rsidRDefault="004F5C18"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От Заказчика:</w:t>
            </w:r>
          </w:p>
        </w:tc>
        <w:tc>
          <w:tcPr>
            <w:tcW w:w="4677" w:type="dxa"/>
          </w:tcPr>
          <w:p w14:paraId="5A0B1B1C" w14:textId="77777777" w:rsidR="004F5C18" w:rsidRPr="00D15B2C" w:rsidRDefault="004F5C18"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Исполнитель:</w:t>
            </w:r>
          </w:p>
          <w:p w14:paraId="771BD7F0" w14:textId="77777777" w:rsidR="004F5C18" w:rsidRPr="00D15B2C" w:rsidRDefault="004F5C18" w:rsidP="002500C8">
            <w:pPr>
              <w:spacing w:after="0" w:line="240" w:lineRule="auto"/>
              <w:jc w:val="both"/>
              <w:rPr>
                <w:rFonts w:ascii="Times New Roman" w:eastAsia="Times New Roman" w:hAnsi="Times New Roman" w:cs="Times New Roman"/>
                <w:b/>
                <w:sz w:val="24"/>
                <w:szCs w:val="24"/>
              </w:rPr>
            </w:pPr>
          </w:p>
        </w:tc>
      </w:tr>
      <w:tr w:rsidR="004F5C18" w:rsidRPr="00D15B2C" w14:paraId="1B9453EA" w14:textId="77777777" w:rsidTr="009F5131">
        <w:trPr>
          <w:trHeight w:val="300"/>
        </w:trPr>
        <w:tc>
          <w:tcPr>
            <w:tcW w:w="4676" w:type="dxa"/>
          </w:tcPr>
          <w:p w14:paraId="385AC3CA" w14:textId="64066087" w:rsidR="004F5C18" w:rsidRPr="00D15B2C" w:rsidRDefault="004F5C18"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________________   </w:t>
            </w:r>
          </w:p>
        </w:tc>
        <w:tc>
          <w:tcPr>
            <w:tcW w:w="4677" w:type="dxa"/>
          </w:tcPr>
          <w:p w14:paraId="0D15E239" w14:textId="32B0ED9E" w:rsidR="004F5C18" w:rsidRPr="00D15B2C" w:rsidRDefault="004F5C18"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sz w:val="24"/>
                <w:szCs w:val="24"/>
              </w:rPr>
              <w:t xml:space="preserve">_______________ </w:t>
            </w:r>
          </w:p>
        </w:tc>
      </w:tr>
    </w:tbl>
    <w:p w14:paraId="2463FC1F" w14:textId="77777777" w:rsidR="004F5C18" w:rsidRPr="00D15B2C" w:rsidRDefault="004F5C18" w:rsidP="002500C8">
      <w:pPr>
        <w:spacing w:after="0" w:line="240" w:lineRule="auto"/>
        <w:jc w:val="both"/>
        <w:rPr>
          <w:rFonts w:ascii="Times New Roman" w:eastAsia="Times New Roman" w:hAnsi="Times New Roman" w:cs="Times New Roman"/>
          <w:sz w:val="24"/>
          <w:szCs w:val="24"/>
        </w:rPr>
      </w:pPr>
    </w:p>
    <w:p w14:paraId="2ACBE903" w14:textId="77777777" w:rsidR="004F5C18" w:rsidRPr="00D15B2C" w:rsidRDefault="004F5C18" w:rsidP="002500C8">
      <w:pPr>
        <w:spacing w:after="0" w:line="240" w:lineRule="auto"/>
        <w:jc w:val="both"/>
        <w:rPr>
          <w:rFonts w:ascii="Times New Roman" w:eastAsia="Times New Roman" w:hAnsi="Times New Roman" w:cs="Times New Roman"/>
          <w:sz w:val="24"/>
          <w:szCs w:val="24"/>
        </w:rPr>
      </w:pPr>
    </w:p>
    <w:p w14:paraId="7501A724" w14:textId="77777777" w:rsidR="004F5C18" w:rsidRPr="00D15B2C" w:rsidRDefault="004F5C18" w:rsidP="002500C8">
      <w:pPr>
        <w:spacing w:after="0" w:line="240" w:lineRule="auto"/>
        <w:jc w:val="both"/>
        <w:rPr>
          <w:rFonts w:ascii="Times New Roman" w:eastAsia="Times New Roman" w:hAnsi="Times New Roman" w:cs="Times New Roman"/>
          <w:sz w:val="24"/>
          <w:szCs w:val="24"/>
        </w:rPr>
      </w:pPr>
    </w:p>
    <w:sectPr w:rsidR="004F5C18" w:rsidRPr="00D15B2C">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B46E25" w14:textId="77777777" w:rsidR="006359B5" w:rsidRDefault="006359B5">
      <w:pPr>
        <w:spacing w:after="0" w:line="240" w:lineRule="auto"/>
      </w:pPr>
      <w:r>
        <w:separator/>
      </w:r>
    </w:p>
  </w:endnote>
  <w:endnote w:type="continuationSeparator" w:id="0">
    <w:p w14:paraId="29D55D1F" w14:textId="77777777" w:rsidR="006359B5" w:rsidRDefault="00635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Noto Sans Symbols">
    <w:altName w:val="MS Gothic"/>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FB5E8B" w14:textId="77777777" w:rsidR="006359B5" w:rsidRDefault="006359B5">
      <w:pPr>
        <w:spacing w:after="0" w:line="240" w:lineRule="auto"/>
      </w:pPr>
      <w:r>
        <w:separator/>
      </w:r>
    </w:p>
  </w:footnote>
  <w:footnote w:type="continuationSeparator" w:id="0">
    <w:p w14:paraId="30FE4F29" w14:textId="77777777" w:rsidR="006359B5" w:rsidRDefault="006359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8B6C02"/>
    <w:multiLevelType w:val="hybridMultilevel"/>
    <w:tmpl w:val="AAE6C7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6EA4F70"/>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D8C4A1E"/>
    <w:multiLevelType w:val="hybridMultilevel"/>
    <w:tmpl w:val="3C48E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49C359A"/>
    <w:multiLevelType w:val="hybridMultilevel"/>
    <w:tmpl w:val="4C90A0D2"/>
    <w:lvl w:ilvl="0" w:tplc="02246146">
      <w:start w:val="1"/>
      <w:numFmt w:val="decimal"/>
      <w:lvlText w:val="%1."/>
      <w:lvlJc w:val="left"/>
      <w:pPr>
        <w:ind w:left="0" w:firstLine="0"/>
      </w:pPr>
      <w:rPr>
        <w:rFonts w:ascii="Times New Roman" w:eastAsia="Calibr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60123E8"/>
    <w:multiLevelType w:val="hybridMultilevel"/>
    <w:tmpl w:val="369EA5DA"/>
    <w:lvl w:ilvl="0" w:tplc="6A1AE510">
      <w:start w:val="5"/>
      <w:numFmt w:val="bullet"/>
      <w:lvlText w:val="-"/>
      <w:lvlJc w:val="left"/>
      <w:pPr>
        <w:ind w:left="720" w:hanging="360"/>
      </w:pPr>
      <w:rPr>
        <w:rFonts w:ascii="Calibri" w:eastAsia="Arial"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75C3014"/>
    <w:multiLevelType w:val="hybridMultilevel"/>
    <w:tmpl w:val="36A494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EC3372A"/>
    <w:multiLevelType w:val="multilevel"/>
    <w:tmpl w:val="063EF608"/>
    <w:lvl w:ilvl="0">
      <w:start w:val="1"/>
      <w:numFmt w:val="decimal"/>
      <w:lvlText w:val="%1."/>
      <w:lvlJc w:val="left"/>
      <w:pPr>
        <w:ind w:left="360" w:hanging="360"/>
      </w:pPr>
      <w:rPr>
        <w:sz w:val="28"/>
        <w:szCs w:val="28"/>
        <w:vertAlign w:val="baseline"/>
      </w:rPr>
    </w:lvl>
    <w:lvl w:ilvl="1">
      <w:start w:val="1"/>
      <w:numFmt w:val="decimal"/>
      <w:lvlText w:val="%1.%2."/>
      <w:lvlJc w:val="left"/>
      <w:pPr>
        <w:ind w:left="1000" w:hanging="432"/>
      </w:pPr>
      <w:rPr>
        <w:sz w:val="28"/>
        <w:szCs w:val="28"/>
        <w:vertAlign w:val="baseline"/>
      </w:rPr>
    </w:lvl>
    <w:lvl w:ilvl="2">
      <w:start w:val="1"/>
      <w:numFmt w:val="decimal"/>
      <w:lvlText w:val="%1.%2.%3."/>
      <w:lvlJc w:val="left"/>
      <w:pPr>
        <w:ind w:left="1224" w:hanging="504"/>
      </w:pPr>
      <w:rPr>
        <w:sz w:val="28"/>
        <w:szCs w:val="28"/>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8" w15:restartNumberingAfterBreak="0">
    <w:nsid w:val="34915227"/>
    <w:multiLevelType w:val="multilevel"/>
    <w:tmpl w:val="DCA659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72F412B"/>
    <w:multiLevelType w:val="multilevel"/>
    <w:tmpl w:val="7178A438"/>
    <w:lvl w:ilvl="0">
      <w:start w:val="1"/>
      <w:numFmt w:val="decimal"/>
      <w:lvlText w:val="%1."/>
      <w:lvlJc w:val="left"/>
      <w:pPr>
        <w:ind w:left="720" w:hanging="360"/>
      </w:pPr>
      <w:rPr>
        <w:rFonts w:hint="default"/>
      </w:rPr>
    </w:lvl>
    <w:lvl w:ilvl="1">
      <w:start w:val="7"/>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42AD1D1E"/>
    <w:multiLevelType w:val="multilevel"/>
    <w:tmpl w:val="7C8A35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4AD5A59"/>
    <w:multiLevelType w:val="hybridMultilevel"/>
    <w:tmpl w:val="18B41A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51CA00DE"/>
    <w:multiLevelType w:val="hybridMultilevel"/>
    <w:tmpl w:val="CBEA84C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611111D2"/>
    <w:multiLevelType w:val="hybridMultilevel"/>
    <w:tmpl w:val="CEAC35A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66CC6FD2"/>
    <w:multiLevelType w:val="hybridMultilevel"/>
    <w:tmpl w:val="16307DCE"/>
    <w:lvl w:ilvl="0" w:tplc="6A1AE510">
      <w:start w:val="5"/>
      <w:numFmt w:val="bullet"/>
      <w:lvlText w:val="-"/>
      <w:lvlJc w:val="left"/>
      <w:pPr>
        <w:ind w:left="1800" w:hanging="360"/>
      </w:pPr>
      <w:rPr>
        <w:rFonts w:ascii="Calibri" w:eastAsia="Arial" w:hAnsi="Calibri" w:cs="Calibri"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19"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FE85790"/>
    <w:multiLevelType w:val="hybridMultilevel"/>
    <w:tmpl w:val="FC9EE78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22" w15:restartNumberingAfterBreak="0">
    <w:nsid w:val="7C191223"/>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14"/>
  </w:num>
  <w:num w:numId="3">
    <w:abstractNumId w:val="19"/>
  </w:num>
  <w:num w:numId="4">
    <w:abstractNumId w:val="15"/>
  </w:num>
  <w:num w:numId="5">
    <w:abstractNumId w:val="2"/>
  </w:num>
  <w:num w:numId="6">
    <w:abstractNumId w:val="7"/>
  </w:num>
  <w:num w:numId="7">
    <w:abstractNumId w:val="21"/>
  </w:num>
  <w:num w:numId="8">
    <w:abstractNumId w:val="17"/>
  </w:num>
  <w:num w:numId="9">
    <w:abstractNumId w:val="22"/>
  </w:num>
  <w:num w:numId="10">
    <w:abstractNumId w:val="11"/>
  </w:num>
  <w:num w:numId="11">
    <w:abstractNumId w:val="6"/>
  </w:num>
  <w:num w:numId="12">
    <w:abstractNumId w:val="3"/>
  </w:num>
  <w:num w:numId="13">
    <w:abstractNumId w:val="5"/>
  </w:num>
  <w:num w:numId="14">
    <w:abstractNumId w:val="8"/>
  </w:num>
  <w:num w:numId="15">
    <w:abstractNumId w:val="13"/>
  </w:num>
  <w:num w:numId="16">
    <w:abstractNumId w:val="1"/>
  </w:num>
  <w:num w:numId="17">
    <w:abstractNumId w:val="20"/>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16"/>
  </w:num>
  <w:num w:numId="23">
    <w:abstractNumId w:val="0"/>
  </w:num>
  <w:num w:numId="24">
    <w:abstractNumId w:val="9"/>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699"/>
    <w:rsid w:val="00006946"/>
    <w:rsid w:val="00006ADD"/>
    <w:rsid w:val="000216CE"/>
    <w:rsid w:val="0002384E"/>
    <w:rsid w:val="00037522"/>
    <w:rsid w:val="00040B6F"/>
    <w:rsid w:val="00042A98"/>
    <w:rsid w:val="00060AE4"/>
    <w:rsid w:val="00060C28"/>
    <w:rsid w:val="000733B1"/>
    <w:rsid w:val="00095DCE"/>
    <w:rsid w:val="000A50EE"/>
    <w:rsid w:val="000B09A8"/>
    <w:rsid w:val="000B449F"/>
    <w:rsid w:val="000C5E62"/>
    <w:rsid w:val="000C5EA2"/>
    <w:rsid w:val="000C7F62"/>
    <w:rsid w:val="000D7850"/>
    <w:rsid w:val="000F3881"/>
    <w:rsid w:val="00102A71"/>
    <w:rsid w:val="001113C2"/>
    <w:rsid w:val="00115AD3"/>
    <w:rsid w:val="00120921"/>
    <w:rsid w:val="00137D81"/>
    <w:rsid w:val="0014524F"/>
    <w:rsid w:val="0015226D"/>
    <w:rsid w:val="0015770B"/>
    <w:rsid w:val="00163A4E"/>
    <w:rsid w:val="001661A1"/>
    <w:rsid w:val="001707AB"/>
    <w:rsid w:val="001828B7"/>
    <w:rsid w:val="00192A19"/>
    <w:rsid w:val="00194435"/>
    <w:rsid w:val="001D00FD"/>
    <w:rsid w:val="001E3D0D"/>
    <w:rsid w:val="001E4F65"/>
    <w:rsid w:val="001F06DA"/>
    <w:rsid w:val="0021249E"/>
    <w:rsid w:val="00236328"/>
    <w:rsid w:val="00237E4C"/>
    <w:rsid w:val="002500C8"/>
    <w:rsid w:val="002730D4"/>
    <w:rsid w:val="00274021"/>
    <w:rsid w:val="00282699"/>
    <w:rsid w:val="00285987"/>
    <w:rsid w:val="002A40CD"/>
    <w:rsid w:val="002D633C"/>
    <w:rsid w:val="002E3DB3"/>
    <w:rsid w:val="002F46CA"/>
    <w:rsid w:val="00311B4F"/>
    <w:rsid w:val="00325BE5"/>
    <w:rsid w:val="00332E13"/>
    <w:rsid w:val="00340A71"/>
    <w:rsid w:val="003472F2"/>
    <w:rsid w:val="00355B88"/>
    <w:rsid w:val="00374208"/>
    <w:rsid w:val="00377B0C"/>
    <w:rsid w:val="003862A6"/>
    <w:rsid w:val="003909A2"/>
    <w:rsid w:val="003C577A"/>
    <w:rsid w:val="003E6E13"/>
    <w:rsid w:val="003F424E"/>
    <w:rsid w:val="00410A1C"/>
    <w:rsid w:val="00413F89"/>
    <w:rsid w:val="00427C16"/>
    <w:rsid w:val="00431270"/>
    <w:rsid w:val="00452515"/>
    <w:rsid w:val="0045439A"/>
    <w:rsid w:val="004710F1"/>
    <w:rsid w:val="004773A8"/>
    <w:rsid w:val="004833BE"/>
    <w:rsid w:val="00491F21"/>
    <w:rsid w:val="004B31AD"/>
    <w:rsid w:val="004D32F7"/>
    <w:rsid w:val="004D490A"/>
    <w:rsid w:val="004E447D"/>
    <w:rsid w:val="004E69E1"/>
    <w:rsid w:val="004E787A"/>
    <w:rsid w:val="004F5C18"/>
    <w:rsid w:val="005178FD"/>
    <w:rsid w:val="00522FD3"/>
    <w:rsid w:val="005336D9"/>
    <w:rsid w:val="0054464E"/>
    <w:rsid w:val="00547B57"/>
    <w:rsid w:val="00553FBF"/>
    <w:rsid w:val="00565A92"/>
    <w:rsid w:val="00573B26"/>
    <w:rsid w:val="005826ED"/>
    <w:rsid w:val="005A21A0"/>
    <w:rsid w:val="005A3E41"/>
    <w:rsid w:val="005B1F04"/>
    <w:rsid w:val="005B429E"/>
    <w:rsid w:val="005C6751"/>
    <w:rsid w:val="005F6DBB"/>
    <w:rsid w:val="0060298D"/>
    <w:rsid w:val="006155FD"/>
    <w:rsid w:val="006278C6"/>
    <w:rsid w:val="006359B5"/>
    <w:rsid w:val="00640D9F"/>
    <w:rsid w:val="00656EFC"/>
    <w:rsid w:val="00661BD3"/>
    <w:rsid w:val="0066251A"/>
    <w:rsid w:val="00692361"/>
    <w:rsid w:val="006971B8"/>
    <w:rsid w:val="006A5A77"/>
    <w:rsid w:val="006B385D"/>
    <w:rsid w:val="006B74CA"/>
    <w:rsid w:val="006B7FB4"/>
    <w:rsid w:val="006C18A9"/>
    <w:rsid w:val="006D19E3"/>
    <w:rsid w:val="006D373B"/>
    <w:rsid w:val="006D7184"/>
    <w:rsid w:val="006D7DEB"/>
    <w:rsid w:val="006E5D85"/>
    <w:rsid w:val="00701A50"/>
    <w:rsid w:val="007070E5"/>
    <w:rsid w:val="007179A1"/>
    <w:rsid w:val="00734ABC"/>
    <w:rsid w:val="0074125D"/>
    <w:rsid w:val="0074505B"/>
    <w:rsid w:val="00761EEC"/>
    <w:rsid w:val="0077439D"/>
    <w:rsid w:val="00774A8F"/>
    <w:rsid w:val="007818C4"/>
    <w:rsid w:val="00782142"/>
    <w:rsid w:val="007A3384"/>
    <w:rsid w:val="007C1605"/>
    <w:rsid w:val="007C173A"/>
    <w:rsid w:val="007C3CA8"/>
    <w:rsid w:val="007C65AF"/>
    <w:rsid w:val="007D5D26"/>
    <w:rsid w:val="007E3DF2"/>
    <w:rsid w:val="007F0178"/>
    <w:rsid w:val="00832AC1"/>
    <w:rsid w:val="00844B4F"/>
    <w:rsid w:val="008458AF"/>
    <w:rsid w:val="00853730"/>
    <w:rsid w:val="00866EFE"/>
    <w:rsid w:val="008B416A"/>
    <w:rsid w:val="008B785C"/>
    <w:rsid w:val="008D0ADB"/>
    <w:rsid w:val="008D3A50"/>
    <w:rsid w:val="008F3046"/>
    <w:rsid w:val="008F3ECF"/>
    <w:rsid w:val="00901572"/>
    <w:rsid w:val="009040B3"/>
    <w:rsid w:val="00904792"/>
    <w:rsid w:val="00910423"/>
    <w:rsid w:val="00916EA6"/>
    <w:rsid w:val="00926990"/>
    <w:rsid w:val="009376BE"/>
    <w:rsid w:val="009442FC"/>
    <w:rsid w:val="00955AF0"/>
    <w:rsid w:val="0096756A"/>
    <w:rsid w:val="0097111C"/>
    <w:rsid w:val="0098482C"/>
    <w:rsid w:val="00993354"/>
    <w:rsid w:val="009B425F"/>
    <w:rsid w:val="009C05D1"/>
    <w:rsid w:val="009C3543"/>
    <w:rsid w:val="009C455A"/>
    <w:rsid w:val="009E0505"/>
    <w:rsid w:val="009F5131"/>
    <w:rsid w:val="009F6AA4"/>
    <w:rsid w:val="00A076B5"/>
    <w:rsid w:val="00A268E2"/>
    <w:rsid w:val="00A33EE9"/>
    <w:rsid w:val="00A604F2"/>
    <w:rsid w:val="00A64A00"/>
    <w:rsid w:val="00AA111B"/>
    <w:rsid w:val="00AB1053"/>
    <w:rsid w:val="00AB3883"/>
    <w:rsid w:val="00B002E6"/>
    <w:rsid w:val="00B0032A"/>
    <w:rsid w:val="00B033B7"/>
    <w:rsid w:val="00B055C1"/>
    <w:rsid w:val="00B05DA5"/>
    <w:rsid w:val="00B3113B"/>
    <w:rsid w:val="00B35D16"/>
    <w:rsid w:val="00B4004B"/>
    <w:rsid w:val="00B439D9"/>
    <w:rsid w:val="00B54A0C"/>
    <w:rsid w:val="00B729AE"/>
    <w:rsid w:val="00B72DC5"/>
    <w:rsid w:val="00B950C6"/>
    <w:rsid w:val="00BA7D38"/>
    <w:rsid w:val="00BB4BEE"/>
    <w:rsid w:val="00BD0F21"/>
    <w:rsid w:val="00BD35E5"/>
    <w:rsid w:val="00BF297B"/>
    <w:rsid w:val="00C00B14"/>
    <w:rsid w:val="00C2328F"/>
    <w:rsid w:val="00C25204"/>
    <w:rsid w:val="00C430C4"/>
    <w:rsid w:val="00C74511"/>
    <w:rsid w:val="00C76041"/>
    <w:rsid w:val="00C7720F"/>
    <w:rsid w:val="00C8338F"/>
    <w:rsid w:val="00C8562F"/>
    <w:rsid w:val="00CA130B"/>
    <w:rsid w:val="00CB3C27"/>
    <w:rsid w:val="00CB6C9E"/>
    <w:rsid w:val="00CC7902"/>
    <w:rsid w:val="00CD255C"/>
    <w:rsid w:val="00CD25C3"/>
    <w:rsid w:val="00CD3FE6"/>
    <w:rsid w:val="00CE79EA"/>
    <w:rsid w:val="00CF30FA"/>
    <w:rsid w:val="00D0284F"/>
    <w:rsid w:val="00D04FC6"/>
    <w:rsid w:val="00D07D3C"/>
    <w:rsid w:val="00D14417"/>
    <w:rsid w:val="00D15B2C"/>
    <w:rsid w:val="00D5700C"/>
    <w:rsid w:val="00D61086"/>
    <w:rsid w:val="00D75011"/>
    <w:rsid w:val="00D80211"/>
    <w:rsid w:val="00D84DE1"/>
    <w:rsid w:val="00D87CC2"/>
    <w:rsid w:val="00DA47A3"/>
    <w:rsid w:val="00DB2691"/>
    <w:rsid w:val="00DB488C"/>
    <w:rsid w:val="00DB5277"/>
    <w:rsid w:val="00DE1713"/>
    <w:rsid w:val="00DE460D"/>
    <w:rsid w:val="00E06277"/>
    <w:rsid w:val="00E2521D"/>
    <w:rsid w:val="00E26ECB"/>
    <w:rsid w:val="00E53B18"/>
    <w:rsid w:val="00E651E7"/>
    <w:rsid w:val="00E70376"/>
    <w:rsid w:val="00E727A6"/>
    <w:rsid w:val="00E92AE2"/>
    <w:rsid w:val="00E964C4"/>
    <w:rsid w:val="00EA6B84"/>
    <w:rsid w:val="00EB1167"/>
    <w:rsid w:val="00EB4218"/>
    <w:rsid w:val="00EC718F"/>
    <w:rsid w:val="00ED12AA"/>
    <w:rsid w:val="00ED69E9"/>
    <w:rsid w:val="00EE46B8"/>
    <w:rsid w:val="00EF1063"/>
    <w:rsid w:val="00EF61AE"/>
    <w:rsid w:val="00F04CCA"/>
    <w:rsid w:val="00F120F8"/>
    <w:rsid w:val="00F16A9B"/>
    <w:rsid w:val="00F54F7B"/>
    <w:rsid w:val="00F63F9D"/>
    <w:rsid w:val="00F75C34"/>
    <w:rsid w:val="00F770A9"/>
    <w:rsid w:val="00F83368"/>
    <w:rsid w:val="00F94104"/>
    <w:rsid w:val="00F9590C"/>
    <w:rsid w:val="00FA3A3D"/>
    <w:rsid w:val="00FB0BAF"/>
    <w:rsid w:val="00FB5A2F"/>
    <w:rsid w:val="00FD46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5C31E4F3-13F9-4AE1-A769-761325081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uiPriority w:val="9"/>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uiPriority w:val="9"/>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uiPriority w:val="99"/>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 webb,Знак Знак3,Знак Знак,Знак4 Знак Знак,Обычный (Web),Знак4,Знак4 Знак Знак Знак Знак,Знак4 Знак, Знак Знак3,Обычный (Web)1,Обычный (веб) Знак Знак1,Знак Знак1 Знак"/>
    <w:link w:val="afa"/>
    <w:uiPriority w:val="99"/>
    <w:unhideWhenUsed/>
    <w:qFormat/>
    <w:rsid w:val="00B92074"/>
    <w:pPr>
      <w:spacing w:after="0" w:line="240" w:lineRule="auto"/>
    </w:pPr>
    <w:rPr>
      <w:rFonts w:cs="Times New Roman"/>
    </w:rPr>
  </w:style>
  <w:style w:type="character" w:customStyle="1" w:styleId="afa">
    <w:name w:val="Обычный (веб) Знак"/>
    <w:aliases w:val="webb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Web)1 Знак,Обычный (веб) Знак Знак1 Знак"/>
    <w:link w:val="af9"/>
    <w:uiPriority w:val="9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7">
    <w:name w:val="7"/>
    <w:basedOn w:val="TableNormal"/>
    <w:tblPr>
      <w:tblStyleRowBandSize w:val="1"/>
      <w:tblStyleColBandSize w:val="1"/>
    </w:tblPr>
  </w:style>
  <w:style w:type="table" w:customStyle="1" w:styleId="60">
    <w:name w:val="6"/>
    <w:basedOn w:val="TableNormal"/>
    <w:tblPr>
      <w:tblStyleRowBandSize w:val="1"/>
      <w:tblStyleColBandSize w:val="1"/>
      <w:tblCellMar>
        <w:left w:w="115" w:type="dxa"/>
        <w:right w:w="115" w:type="dxa"/>
      </w:tblCellMar>
    </w:tblPr>
  </w:style>
  <w:style w:type="table" w:customStyle="1" w:styleId="50">
    <w:name w:val="5"/>
    <w:basedOn w:val="TableNormal"/>
    <w:tblPr>
      <w:tblStyleRowBandSize w:val="1"/>
      <w:tblStyleColBandSize w:val="1"/>
      <w:tblCellMar>
        <w:left w:w="115" w:type="dxa"/>
        <w:right w:w="115" w:type="dxa"/>
      </w:tblCellMar>
    </w:tblPr>
  </w:style>
  <w:style w:type="table" w:customStyle="1" w:styleId="40">
    <w:name w:val="4"/>
    <w:basedOn w:val="TableNormal"/>
    <w:tblPr>
      <w:tblStyleRowBandSize w:val="1"/>
      <w:tblStyleColBandSize w:val="1"/>
      <w:tblCellMar>
        <w:left w:w="93" w:type="dxa"/>
        <w:right w:w="115" w:type="dxa"/>
      </w:tblCellMar>
    </w:tblPr>
  </w:style>
  <w:style w:type="table" w:customStyle="1" w:styleId="31">
    <w:name w:val="3"/>
    <w:basedOn w:val="TableNormal"/>
    <w:tblPr>
      <w:tblStyleRowBandSize w:val="1"/>
      <w:tblStyleColBandSize w:val="1"/>
      <w:tblCellMar>
        <w:left w:w="115" w:type="dxa"/>
        <w:right w:w="115" w:type="dxa"/>
      </w:tblCellMar>
    </w:tblPr>
  </w:style>
  <w:style w:type="table" w:customStyle="1" w:styleId="21">
    <w:name w:val="2"/>
    <w:basedOn w:val="TableNormal"/>
    <w:tblPr>
      <w:tblStyleRowBandSize w:val="1"/>
      <w:tblStyleColBandSize w:val="1"/>
      <w:tblCellMar>
        <w:left w:w="115" w:type="dxa"/>
        <w:right w:w="115" w:type="dxa"/>
      </w:tblCellMar>
    </w:tblPr>
  </w:style>
  <w:style w:type="table" w:customStyle="1" w:styleId="12">
    <w:name w:val="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5351334">
      <w:bodyDiv w:val="1"/>
      <w:marLeft w:val="0"/>
      <w:marRight w:val="0"/>
      <w:marTop w:val="0"/>
      <w:marBottom w:val="0"/>
      <w:divBdr>
        <w:top w:val="none" w:sz="0" w:space="0" w:color="auto"/>
        <w:left w:val="none" w:sz="0" w:space="0" w:color="auto"/>
        <w:bottom w:val="none" w:sz="0" w:space="0" w:color="auto"/>
        <w:right w:val="none" w:sz="0" w:space="0" w:color="auto"/>
      </w:divBdr>
    </w:div>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FC9C3B0-CA5E-4EFE-B7FE-C8980287D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5751</Words>
  <Characters>32783</Characters>
  <Application>Microsoft Office Word</Application>
  <DocSecurity>0</DocSecurity>
  <Lines>273</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Bakhtiyar  Bakeyev</dc:creator>
  <cp:keywords/>
  <dc:description/>
  <cp:lastModifiedBy>Пользователь Windows</cp:lastModifiedBy>
  <cp:revision>5</cp:revision>
  <dcterms:created xsi:type="dcterms:W3CDTF">2024-07-03T05:09:00Z</dcterms:created>
  <dcterms:modified xsi:type="dcterms:W3CDTF">2024-07-03T04:28:00Z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