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50654" w14:textId="77777777" w:rsidR="00A00CDC" w:rsidRDefault="00A00CDC" w:rsidP="00A00C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00CDC">
        <w:rPr>
          <w:rFonts w:ascii="Times New Roman" w:hAnsi="Times New Roman"/>
          <w:b/>
          <w:sz w:val="24"/>
          <w:szCs w:val="24"/>
        </w:rPr>
        <w:t>БІЛІКТІЛІК ТАЛАПТАРЫ</w:t>
      </w:r>
    </w:p>
    <w:p w14:paraId="3F7235F2" w14:textId="77777777" w:rsidR="00A00CDC" w:rsidRDefault="00A00CDC" w:rsidP="00A00CD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1DB6EC17" w14:textId="79FB24F2" w:rsidR="00A00CDC" w:rsidRPr="004E2FD5" w:rsidRDefault="00A00CDC" w:rsidP="00A00CDC">
      <w:pPr>
        <w:suppressAutoHyphens/>
        <w:ind w:right="-5" w:firstLine="360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4E2FD5">
        <w:rPr>
          <w:rFonts w:ascii="Times New Roman" w:eastAsia="Times New Roman" w:hAnsi="Times New Roman"/>
          <w:b/>
          <w:bCs/>
          <w:sz w:val="24"/>
          <w:szCs w:val="24"/>
        </w:rPr>
        <w:t>Білімі</w:t>
      </w:r>
      <w:proofErr w:type="spellEnd"/>
      <w:r w:rsidRPr="004E2FD5">
        <w:rPr>
          <w:rFonts w:ascii="Times New Roman" w:eastAsia="Times New Roman" w:hAnsi="Times New Roman"/>
          <w:b/>
          <w:bCs/>
          <w:sz w:val="24"/>
          <w:szCs w:val="24"/>
        </w:rPr>
        <w:t xml:space="preserve">: </w:t>
      </w:r>
    </w:p>
    <w:p w14:paraId="69CD7973" w14:textId="11B1E258" w:rsidR="00A00CDC" w:rsidRPr="00B21C73" w:rsidRDefault="00A472CA" w:rsidP="00A00CDC">
      <w:pPr>
        <w:pStyle w:val="a3"/>
        <w:numPr>
          <w:ilvl w:val="0"/>
          <w:numId w:val="2"/>
        </w:numPr>
        <w:suppressAutoHyphens/>
        <w:ind w:right="-5"/>
        <w:rPr>
          <w:b/>
          <w:lang w:val="ru-RU"/>
        </w:rPr>
      </w:pPr>
      <w:proofErr w:type="spellStart"/>
      <w:r>
        <w:rPr>
          <w:lang w:val="ru-RU"/>
        </w:rPr>
        <w:t>Ж</w:t>
      </w:r>
      <w:r w:rsidR="00A00CDC" w:rsidRPr="00A00CDC">
        <w:rPr>
          <w:lang w:val="ru-RU"/>
        </w:rPr>
        <w:t>оғары</w:t>
      </w:r>
      <w:proofErr w:type="spellEnd"/>
      <w:r w:rsidR="00A00CDC" w:rsidRPr="00A00CDC">
        <w:rPr>
          <w:lang w:val="ru-RU"/>
        </w:rPr>
        <w:t xml:space="preserve"> </w:t>
      </w:r>
      <w:proofErr w:type="spellStart"/>
      <w:r w:rsidR="00A00CDC" w:rsidRPr="00A00CDC">
        <w:rPr>
          <w:lang w:val="ru-RU"/>
        </w:rPr>
        <w:t>гуманитарлық</w:t>
      </w:r>
      <w:proofErr w:type="spellEnd"/>
      <w:r w:rsidR="00A00CDC" w:rsidRPr="00A00CDC">
        <w:rPr>
          <w:lang w:val="ru-RU"/>
        </w:rPr>
        <w:t>/</w:t>
      </w:r>
      <w:proofErr w:type="spellStart"/>
      <w:r w:rsidR="00A00CDC" w:rsidRPr="00A00CDC">
        <w:rPr>
          <w:lang w:val="ru-RU"/>
        </w:rPr>
        <w:t>экономикалық</w:t>
      </w:r>
      <w:proofErr w:type="spellEnd"/>
      <w:r w:rsidR="00A00CDC" w:rsidRPr="00A00CDC">
        <w:rPr>
          <w:lang w:val="ru-RU"/>
        </w:rPr>
        <w:t>/</w:t>
      </w:r>
      <w:proofErr w:type="spellStart"/>
      <w:r w:rsidR="00A00CDC" w:rsidRPr="00A00CDC">
        <w:rPr>
          <w:lang w:val="ru-RU"/>
        </w:rPr>
        <w:t>қаржылық</w:t>
      </w:r>
      <w:proofErr w:type="spellEnd"/>
      <w:r w:rsidR="00A00CDC" w:rsidRPr="00A00CDC">
        <w:rPr>
          <w:lang w:val="ru-RU"/>
        </w:rPr>
        <w:t>;</w:t>
      </w:r>
    </w:p>
    <w:p w14:paraId="0AB930FC" w14:textId="77777777" w:rsidR="00A00CDC" w:rsidRPr="00B21C73" w:rsidRDefault="00A00CDC" w:rsidP="00A00CDC">
      <w:pPr>
        <w:pStyle w:val="a3"/>
        <w:suppressAutoHyphens/>
        <w:ind w:right="-5"/>
        <w:rPr>
          <w:b/>
          <w:lang w:val="ru-RU"/>
        </w:rPr>
      </w:pPr>
    </w:p>
    <w:p w14:paraId="107EB318" w14:textId="06236887" w:rsidR="00A00CDC" w:rsidRPr="00A472CA" w:rsidRDefault="00A472CA" w:rsidP="00A472CA">
      <w:pPr>
        <w:suppressAutoHyphens/>
        <w:ind w:right="-5" w:firstLine="360"/>
        <w:rPr>
          <w:rFonts w:ascii="Times New Roman" w:hAnsi="Times New Roman"/>
        </w:rPr>
      </w:pPr>
      <w:proofErr w:type="spellStart"/>
      <w:r w:rsidRPr="00A472CA">
        <w:rPr>
          <w:rFonts w:ascii="Times New Roman" w:hAnsi="Times New Roman"/>
          <w:b/>
        </w:rPr>
        <w:t>Қажетті</w:t>
      </w:r>
      <w:proofErr w:type="spellEnd"/>
      <w:r w:rsidRPr="00A472CA">
        <w:rPr>
          <w:rFonts w:ascii="Times New Roman" w:hAnsi="Times New Roman"/>
          <w:b/>
        </w:rPr>
        <w:t xml:space="preserve"> </w:t>
      </w:r>
      <w:proofErr w:type="spellStart"/>
      <w:r w:rsidRPr="00A472CA">
        <w:rPr>
          <w:rFonts w:ascii="Times New Roman" w:hAnsi="Times New Roman"/>
          <w:b/>
        </w:rPr>
        <w:t>дағдылар</w:t>
      </w:r>
      <w:proofErr w:type="spellEnd"/>
      <w:r w:rsidRPr="00A472CA">
        <w:rPr>
          <w:rFonts w:ascii="Times New Roman" w:hAnsi="Times New Roman"/>
          <w:b/>
          <w:lang w:val="kk-KZ"/>
        </w:rPr>
        <w:t>ы</w:t>
      </w:r>
      <w:r w:rsidRPr="00A472CA">
        <w:rPr>
          <w:rFonts w:ascii="Times New Roman" w:hAnsi="Times New Roman"/>
          <w:b/>
        </w:rPr>
        <w:t xml:space="preserve"> </w:t>
      </w:r>
      <w:proofErr w:type="spellStart"/>
      <w:r w:rsidRPr="00A472CA">
        <w:rPr>
          <w:rFonts w:ascii="Times New Roman" w:hAnsi="Times New Roman"/>
          <w:b/>
        </w:rPr>
        <w:t>мен</w:t>
      </w:r>
      <w:proofErr w:type="spellEnd"/>
      <w:r w:rsidRPr="00A472CA">
        <w:rPr>
          <w:rFonts w:ascii="Times New Roman" w:hAnsi="Times New Roman"/>
          <w:b/>
        </w:rPr>
        <w:t xml:space="preserve"> </w:t>
      </w:r>
      <w:r w:rsidRPr="00A472CA">
        <w:rPr>
          <w:rFonts w:ascii="Times New Roman" w:hAnsi="Times New Roman"/>
          <w:b/>
          <w:lang w:val="kk-KZ"/>
        </w:rPr>
        <w:t>біліктері</w:t>
      </w:r>
      <w:r w:rsidR="00A00CDC" w:rsidRPr="00A472CA">
        <w:rPr>
          <w:rFonts w:ascii="Times New Roman" w:hAnsi="Times New Roman"/>
          <w:b/>
        </w:rPr>
        <w:t>:</w:t>
      </w:r>
    </w:p>
    <w:p w14:paraId="1DBD8368" w14:textId="77777777" w:rsidR="00672CD2" w:rsidRPr="00672CD2" w:rsidRDefault="00672CD2" w:rsidP="00672CD2">
      <w:pPr>
        <w:pStyle w:val="a3"/>
        <w:suppressAutoHyphens/>
        <w:ind w:right="-5"/>
        <w:rPr>
          <w:lang w:val="ru-RU"/>
        </w:rPr>
      </w:pPr>
      <w:r w:rsidRPr="00672CD2">
        <w:rPr>
          <w:lang w:val="ru-RU"/>
        </w:rPr>
        <w:t xml:space="preserve">• </w:t>
      </w:r>
      <w:proofErr w:type="spellStart"/>
      <w:r w:rsidRPr="00672CD2">
        <w:rPr>
          <w:lang w:val="ru-RU"/>
        </w:rPr>
        <w:t>маркетингтік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зерттеулерді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қоса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алғанда</w:t>
      </w:r>
      <w:proofErr w:type="spellEnd"/>
      <w:r w:rsidRPr="00672CD2">
        <w:rPr>
          <w:lang w:val="ru-RU"/>
        </w:rPr>
        <w:t xml:space="preserve">, </w:t>
      </w:r>
      <w:proofErr w:type="spellStart"/>
      <w:r w:rsidRPr="00672CD2">
        <w:rPr>
          <w:lang w:val="ru-RU"/>
        </w:rPr>
        <w:t>аналитикалық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зерттеулерді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дайындаудағы</w:t>
      </w:r>
      <w:proofErr w:type="spellEnd"/>
      <w:r w:rsidRPr="00672CD2">
        <w:rPr>
          <w:lang w:val="ru-RU"/>
        </w:rPr>
        <w:t xml:space="preserve"> 3 </w:t>
      </w:r>
      <w:proofErr w:type="spellStart"/>
      <w:r w:rsidRPr="00672CD2">
        <w:rPr>
          <w:lang w:val="ru-RU"/>
        </w:rPr>
        <w:t>жыл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тәжірибесі</w:t>
      </w:r>
      <w:proofErr w:type="spellEnd"/>
      <w:r w:rsidRPr="00672CD2">
        <w:rPr>
          <w:lang w:val="ru-RU"/>
        </w:rPr>
        <w:t>;</w:t>
      </w:r>
    </w:p>
    <w:p w14:paraId="0A66F158" w14:textId="27D7D2A2" w:rsidR="00672CD2" w:rsidRPr="00672CD2" w:rsidRDefault="00672CD2" w:rsidP="00672CD2">
      <w:pPr>
        <w:pStyle w:val="a3"/>
        <w:suppressAutoHyphens/>
        <w:ind w:right="-5"/>
        <w:rPr>
          <w:lang w:val="ru-RU"/>
        </w:rPr>
      </w:pPr>
      <w:r w:rsidRPr="00672CD2">
        <w:rPr>
          <w:lang w:val="ru-RU"/>
        </w:rPr>
        <w:t xml:space="preserve">• </w:t>
      </w:r>
      <w:r>
        <w:rPr>
          <w:lang w:val="ru-RU"/>
        </w:rPr>
        <w:t xml:space="preserve">бенчмаркинг </w:t>
      </w:r>
      <w:proofErr w:type="spellStart"/>
      <w:r>
        <w:rPr>
          <w:lang w:val="ru-RU"/>
        </w:rPr>
        <w:t>жүргізу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тәжірибесі</w:t>
      </w:r>
      <w:proofErr w:type="spellEnd"/>
      <w:r w:rsidRPr="00672CD2">
        <w:rPr>
          <w:lang w:val="ru-RU"/>
        </w:rPr>
        <w:t>;</w:t>
      </w:r>
    </w:p>
    <w:p w14:paraId="2A45782A" w14:textId="77777777" w:rsidR="00672CD2" w:rsidRPr="00672CD2" w:rsidRDefault="00672CD2" w:rsidP="00672CD2">
      <w:pPr>
        <w:pStyle w:val="a3"/>
        <w:suppressAutoHyphens/>
        <w:ind w:right="-5"/>
        <w:rPr>
          <w:lang w:val="ru-RU"/>
        </w:rPr>
      </w:pPr>
      <w:r w:rsidRPr="00672CD2">
        <w:rPr>
          <w:lang w:val="ru-RU"/>
        </w:rPr>
        <w:t xml:space="preserve">• </w:t>
      </w:r>
      <w:proofErr w:type="spellStart"/>
      <w:r w:rsidRPr="00672CD2">
        <w:rPr>
          <w:lang w:val="ru-RU"/>
        </w:rPr>
        <w:t>экологиялық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заңнаманы</w:t>
      </w:r>
      <w:proofErr w:type="spellEnd"/>
      <w:r w:rsidRPr="00672CD2">
        <w:rPr>
          <w:lang w:val="ru-RU"/>
        </w:rPr>
        <w:t xml:space="preserve"> </w:t>
      </w:r>
      <w:proofErr w:type="spellStart"/>
      <w:r w:rsidRPr="00672CD2">
        <w:rPr>
          <w:lang w:val="ru-RU"/>
        </w:rPr>
        <w:t>білу</w:t>
      </w:r>
      <w:proofErr w:type="spellEnd"/>
      <w:r w:rsidRPr="00672CD2">
        <w:rPr>
          <w:lang w:val="ru-RU"/>
        </w:rPr>
        <w:t>;</w:t>
      </w:r>
    </w:p>
    <w:p w14:paraId="461FA9C4" w14:textId="085968A5" w:rsidR="00672CD2" w:rsidRPr="00672CD2" w:rsidRDefault="00672CD2" w:rsidP="00672CD2">
      <w:pPr>
        <w:pStyle w:val="a3"/>
        <w:suppressAutoHyphens/>
        <w:ind w:right="-5"/>
        <w:rPr>
          <w:lang w:val="en-US"/>
        </w:rPr>
      </w:pPr>
      <w:r w:rsidRPr="00672CD2">
        <w:rPr>
          <w:lang w:val="en-US"/>
        </w:rPr>
        <w:t xml:space="preserve">• CorelDraw, XD, Photoshop, Illustrator, Dreamweaver, Microsoft Office (PowerPoint, Word, Excel), Lightroom, Canva </w:t>
      </w:r>
      <w:r w:rsidRPr="00672CD2">
        <w:rPr>
          <w:lang w:val="ru-RU"/>
        </w:rPr>
        <w:t>дизайн</w:t>
      </w:r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бағдарламаларын</w:t>
      </w:r>
      <w:proofErr w:type="spellEnd"/>
      <w:r w:rsidRPr="00672CD2">
        <w:rPr>
          <w:lang w:val="en-US"/>
        </w:rPr>
        <w:t xml:space="preserve"> </w:t>
      </w:r>
      <w:proofErr w:type="spellStart"/>
      <w:r>
        <w:rPr>
          <w:lang w:val="ru-RU"/>
        </w:rPr>
        <w:t>білу</w:t>
      </w:r>
      <w:proofErr w:type="spellEnd"/>
      <w:r w:rsidRPr="00672CD2">
        <w:rPr>
          <w:lang w:val="en-US"/>
        </w:rPr>
        <w:t>;</w:t>
      </w:r>
    </w:p>
    <w:p w14:paraId="47C09B1F" w14:textId="77777777" w:rsidR="00672CD2" w:rsidRPr="00672CD2" w:rsidRDefault="00672CD2" w:rsidP="00672CD2">
      <w:pPr>
        <w:pStyle w:val="a3"/>
        <w:suppressAutoHyphens/>
        <w:ind w:right="-5"/>
        <w:rPr>
          <w:lang w:val="en-US"/>
        </w:rPr>
      </w:pPr>
      <w:r w:rsidRPr="00672CD2">
        <w:rPr>
          <w:lang w:val="en-US"/>
        </w:rPr>
        <w:t xml:space="preserve">• </w:t>
      </w:r>
      <w:proofErr w:type="spellStart"/>
      <w:r w:rsidRPr="00672CD2">
        <w:rPr>
          <w:lang w:val="ru-RU"/>
        </w:rPr>
        <w:t>көрнекі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және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ақпараттық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есептер</w:t>
      </w:r>
      <w:proofErr w:type="spellEnd"/>
      <w:r w:rsidRPr="00672CD2">
        <w:rPr>
          <w:lang w:val="en-US"/>
        </w:rPr>
        <w:t xml:space="preserve"> </w:t>
      </w:r>
      <w:r w:rsidRPr="00672CD2">
        <w:rPr>
          <w:lang w:val="ru-RU"/>
        </w:rPr>
        <w:t>мен</w:t>
      </w:r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презентацияларды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жасау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тәжірибесі</w:t>
      </w:r>
      <w:proofErr w:type="spellEnd"/>
      <w:r w:rsidRPr="00672CD2">
        <w:rPr>
          <w:lang w:val="en-US"/>
        </w:rPr>
        <w:t>;</w:t>
      </w:r>
    </w:p>
    <w:p w14:paraId="430BC2B6" w14:textId="77777777" w:rsidR="00672CD2" w:rsidRPr="00672CD2" w:rsidRDefault="00672CD2" w:rsidP="00672CD2">
      <w:pPr>
        <w:pStyle w:val="a3"/>
        <w:suppressAutoHyphens/>
        <w:ind w:right="-5"/>
        <w:rPr>
          <w:lang w:val="en-US"/>
        </w:rPr>
      </w:pPr>
      <w:r w:rsidRPr="00672CD2">
        <w:rPr>
          <w:lang w:val="en-US"/>
        </w:rPr>
        <w:t xml:space="preserve">• </w:t>
      </w:r>
      <w:proofErr w:type="spellStart"/>
      <w:r w:rsidRPr="00672CD2">
        <w:rPr>
          <w:lang w:val="ru-RU"/>
        </w:rPr>
        <w:t>қоршаған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ортаны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қорғау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саласындағы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тәжірибесі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артықшылық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болып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табылады</w:t>
      </w:r>
      <w:proofErr w:type="spellEnd"/>
      <w:r w:rsidRPr="00672CD2">
        <w:rPr>
          <w:lang w:val="en-US"/>
        </w:rPr>
        <w:t>;</w:t>
      </w:r>
    </w:p>
    <w:p w14:paraId="5D244A4B" w14:textId="25881D6F" w:rsidR="00A00CDC" w:rsidRPr="004E2FD5" w:rsidRDefault="00672CD2" w:rsidP="00672CD2">
      <w:pPr>
        <w:pStyle w:val="a3"/>
        <w:suppressAutoHyphens/>
        <w:ind w:right="-5"/>
        <w:rPr>
          <w:lang w:val="kk-KZ"/>
        </w:rPr>
      </w:pPr>
      <w:r w:rsidRPr="00672CD2">
        <w:rPr>
          <w:lang w:val="en-US"/>
        </w:rPr>
        <w:t xml:space="preserve">• </w:t>
      </w:r>
      <w:proofErr w:type="spellStart"/>
      <w:r w:rsidRPr="00672CD2">
        <w:rPr>
          <w:lang w:val="ru-RU"/>
        </w:rPr>
        <w:t>халықаралық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ұйымдармен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жұмыс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тәжірибесі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артықшылық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болып</w:t>
      </w:r>
      <w:proofErr w:type="spellEnd"/>
      <w:r w:rsidRPr="00672CD2">
        <w:rPr>
          <w:lang w:val="en-US"/>
        </w:rPr>
        <w:t xml:space="preserve"> </w:t>
      </w:r>
      <w:proofErr w:type="spellStart"/>
      <w:r w:rsidRPr="00672CD2">
        <w:rPr>
          <w:lang w:val="ru-RU"/>
        </w:rPr>
        <w:t>табылады</w:t>
      </w:r>
      <w:proofErr w:type="spellEnd"/>
      <w:r w:rsidR="004E2FD5" w:rsidRPr="00A472CA">
        <w:rPr>
          <w:lang w:val="en-US"/>
        </w:rPr>
        <w:t xml:space="preserve">. </w:t>
      </w:r>
    </w:p>
    <w:p w14:paraId="008AF34B" w14:textId="77777777" w:rsidR="00672CD2" w:rsidRPr="00672CD2" w:rsidRDefault="00672CD2" w:rsidP="00672CD2">
      <w:pPr>
        <w:pStyle w:val="a3"/>
        <w:suppressAutoHyphens/>
        <w:ind w:right="-5"/>
        <w:rPr>
          <w:lang w:val="en-US"/>
        </w:rPr>
      </w:pPr>
    </w:p>
    <w:p w14:paraId="7B8D6F1F" w14:textId="22BA2573" w:rsidR="00A00CDC" w:rsidRPr="004E2FD5" w:rsidRDefault="00A00CDC" w:rsidP="00A00CDC">
      <w:pPr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 w:rsidRPr="00A00CDC">
        <w:rPr>
          <w:rFonts w:ascii="Times New Roman" w:hAnsi="Times New Roman"/>
          <w:b/>
          <w:sz w:val="24"/>
          <w:szCs w:val="24"/>
        </w:rPr>
        <w:t>Тілдерді</w:t>
      </w:r>
      <w:proofErr w:type="spellEnd"/>
      <w:r w:rsidRPr="004E2FD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A00CDC">
        <w:rPr>
          <w:rFonts w:ascii="Times New Roman" w:hAnsi="Times New Roman"/>
          <w:b/>
          <w:sz w:val="24"/>
          <w:szCs w:val="24"/>
        </w:rPr>
        <w:t>білу</w:t>
      </w:r>
      <w:proofErr w:type="spellEnd"/>
      <w:r w:rsidR="00A472CA">
        <w:rPr>
          <w:rFonts w:ascii="Times New Roman" w:hAnsi="Times New Roman"/>
          <w:b/>
          <w:sz w:val="24"/>
          <w:szCs w:val="24"/>
          <w:lang w:val="kk-KZ"/>
        </w:rPr>
        <w:t>і</w:t>
      </w:r>
      <w:r w:rsidRPr="004E2FD5">
        <w:rPr>
          <w:rFonts w:ascii="Times New Roman" w:hAnsi="Times New Roman"/>
          <w:b/>
          <w:sz w:val="24"/>
          <w:szCs w:val="24"/>
          <w:lang w:val="en-US"/>
        </w:rPr>
        <w:t>:</w:t>
      </w:r>
    </w:p>
    <w:p w14:paraId="73DA73BA" w14:textId="76ECF21E" w:rsidR="00A472CA" w:rsidRPr="00A472CA" w:rsidRDefault="00A472CA" w:rsidP="00A472CA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kk-KZ"/>
        </w:rPr>
        <w:t>Ме</w:t>
      </w:r>
      <w:proofErr w:type="spellStart"/>
      <w:r w:rsidRPr="00664250">
        <w:rPr>
          <w:rFonts w:ascii="Times New Roman" w:hAnsi="Times New Roman"/>
          <w:sz w:val="24"/>
          <w:szCs w:val="24"/>
        </w:rPr>
        <w:t>млекеттік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және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орыс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тілдерін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а</w:t>
      </w:r>
      <w:proofErr w:type="spellStart"/>
      <w:r w:rsidRPr="00664250">
        <w:rPr>
          <w:rFonts w:ascii="Times New Roman" w:hAnsi="Times New Roman"/>
          <w:sz w:val="24"/>
          <w:szCs w:val="24"/>
        </w:rPr>
        <w:t>уызша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және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жазбаша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түрде </w:t>
      </w:r>
      <w:proofErr w:type="spellStart"/>
      <w:r w:rsidRPr="00664250">
        <w:rPr>
          <w:rFonts w:ascii="Times New Roman" w:hAnsi="Times New Roman"/>
          <w:sz w:val="24"/>
          <w:szCs w:val="24"/>
        </w:rPr>
        <w:t>еркін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меңгеру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талап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етіледі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664250">
        <w:rPr>
          <w:rFonts w:ascii="Times New Roman" w:hAnsi="Times New Roman"/>
          <w:sz w:val="24"/>
          <w:szCs w:val="24"/>
        </w:rPr>
        <w:t>ағылшын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және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өзге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64250">
        <w:rPr>
          <w:rFonts w:ascii="Times New Roman" w:hAnsi="Times New Roman"/>
          <w:sz w:val="24"/>
          <w:szCs w:val="24"/>
        </w:rPr>
        <w:t>де</w:t>
      </w:r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тілдерді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меңгеру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артықшылық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болып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664250">
        <w:rPr>
          <w:rFonts w:ascii="Times New Roman" w:hAnsi="Times New Roman"/>
          <w:sz w:val="24"/>
          <w:szCs w:val="24"/>
        </w:rPr>
        <w:t>табылады</w:t>
      </w:r>
      <w:proofErr w:type="spellEnd"/>
      <w:r w:rsidRPr="00A472CA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14:paraId="29571BE9" w14:textId="7295B1FF" w:rsidR="00A00CDC" w:rsidRPr="00A00CDC" w:rsidRDefault="00A00CDC" w:rsidP="00A00CDC">
      <w:pPr>
        <w:rPr>
          <w:bCs/>
          <w:lang w:val="kk-KZ"/>
        </w:rPr>
      </w:pPr>
      <w:r w:rsidRPr="004E2FD5">
        <w:rPr>
          <w:rFonts w:ascii="Times New Roman" w:hAnsi="Times New Roman"/>
          <w:bCs/>
          <w:sz w:val="24"/>
          <w:szCs w:val="24"/>
          <w:lang w:val="en-US"/>
        </w:rPr>
        <w:t>.</w:t>
      </w:r>
    </w:p>
    <w:p w14:paraId="6C96D2D8" w14:textId="7DAF6150" w:rsidR="00A00CDC" w:rsidRPr="00A00CDC" w:rsidRDefault="00A00CDC">
      <w:pPr>
        <w:rPr>
          <w:lang w:val="kk-KZ"/>
        </w:rPr>
      </w:pPr>
    </w:p>
    <w:sectPr w:rsidR="00A00CDC" w:rsidRPr="00A00CDC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Aptos Display"/>
    <w:panose1 w:val="020B0604020202020204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544C5"/>
    <w:rsid w:val="00163028"/>
    <w:rsid w:val="001D1DA7"/>
    <w:rsid w:val="002116A9"/>
    <w:rsid w:val="002730EE"/>
    <w:rsid w:val="003633CF"/>
    <w:rsid w:val="00391EE8"/>
    <w:rsid w:val="00421B0B"/>
    <w:rsid w:val="0045073E"/>
    <w:rsid w:val="004941F0"/>
    <w:rsid w:val="004A6AB9"/>
    <w:rsid w:val="004D656B"/>
    <w:rsid w:val="004E2FD5"/>
    <w:rsid w:val="004F30BB"/>
    <w:rsid w:val="00570705"/>
    <w:rsid w:val="005B4F0A"/>
    <w:rsid w:val="0060106A"/>
    <w:rsid w:val="006306E2"/>
    <w:rsid w:val="00672CD2"/>
    <w:rsid w:val="006E7095"/>
    <w:rsid w:val="007102BF"/>
    <w:rsid w:val="007B1680"/>
    <w:rsid w:val="007E0EED"/>
    <w:rsid w:val="00810C20"/>
    <w:rsid w:val="00826C66"/>
    <w:rsid w:val="008D77E7"/>
    <w:rsid w:val="0092031B"/>
    <w:rsid w:val="0099266D"/>
    <w:rsid w:val="00A00CDC"/>
    <w:rsid w:val="00A472CA"/>
    <w:rsid w:val="00CD255C"/>
    <w:rsid w:val="00D33AB5"/>
    <w:rsid w:val="00D43F1B"/>
    <w:rsid w:val="00DE0DE0"/>
    <w:rsid w:val="00F2281A"/>
    <w:rsid w:val="00F72ECF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Сандугаш Куспекова</cp:lastModifiedBy>
  <cp:revision>6</cp:revision>
  <dcterms:created xsi:type="dcterms:W3CDTF">2024-07-12T09:23:00Z</dcterms:created>
  <dcterms:modified xsi:type="dcterms:W3CDTF">2024-07-12T10:36:00Z</dcterms:modified>
</cp:coreProperties>
</file>