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05871" w14:textId="77777777" w:rsidR="00F109E6" w:rsidRPr="00C0420D" w:rsidRDefault="00310A5F" w:rsidP="00D100CF">
      <w:pPr>
        <w:spacing w:after="0"/>
        <w:ind w:left="-142"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151361">
        <w:rPr>
          <w:rFonts w:ascii="Times New Roman" w:hAnsi="Times New Roman"/>
          <w:b/>
          <w:sz w:val="28"/>
          <w:szCs w:val="28"/>
        </w:rPr>
        <w:t>Квалификационные требования</w:t>
      </w:r>
      <w:r w:rsidR="00151361" w:rsidRPr="00151361">
        <w:rPr>
          <w:rFonts w:ascii="Times New Roman" w:hAnsi="Times New Roman"/>
          <w:b/>
          <w:sz w:val="28"/>
          <w:szCs w:val="28"/>
        </w:rPr>
        <w:t xml:space="preserve"> к</w:t>
      </w:r>
      <w:r w:rsidR="00D100CF" w:rsidRPr="00D100CF">
        <w:rPr>
          <w:rFonts w:ascii="Times New Roman" w:hAnsi="Times New Roman"/>
          <w:b/>
          <w:sz w:val="28"/>
          <w:szCs w:val="28"/>
        </w:rPr>
        <w:t xml:space="preserve"> </w:t>
      </w:r>
      <w:r w:rsidR="006C5AA4" w:rsidRPr="006C5AA4">
        <w:rPr>
          <w:rFonts w:ascii="Times New Roman" w:hAnsi="Times New Roman"/>
          <w:b/>
          <w:sz w:val="28"/>
          <w:szCs w:val="28"/>
        </w:rPr>
        <w:t>консультант</w:t>
      </w:r>
      <w:r w:rsidR="006C5AA4">
        <w:rPr>
          <w:rFonts w:ascii="Times New Roman" w:hAnsi="Times New Roman"/>
          <w:b/>
          <w:sz w:val="28"/>
          <w:szCs w:val="28"/>
        </w:rPr>
        <w:t>у</w:t>
      </w:r>
      <w:r w:rsidR="006C5AA4" w:rsidRPr="006C5AA4">
        <w:rPr>
          <w:rFonts w:ascii="Times New Roman" w:hAnsi="Times New Roman"/>
          <w:b/>
          <w:sz w:val="28"/>
          <w:szCs w:val="28"/>
        </w:rPr>
        <w:t xml:space="preserve"> </w:t>
      </w:r>
    </w:p>
    <w:p w14:paraId="2C32F061" w14:textId="0EAFE42D" w:rsidR="008B483B" w:rsidRDefault="00E942A4" w:rsidP="00202A26">
      <w:pPr>
        <w:spacing w:after="0"/>
        <w:ind w:left="-142"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E942A4">
        <w:rPr>
          <w:rFonts w:ascii="Times New Roman" w:hAnsi="Times New Roman"/>
          <w:b/>
          <w:bCs/>
          <w:sz w:val="28"/>
          <w:szCs w:val="28"/>
        </w:rPr>
        <w:t>для проведения отраслевого исследования в сфере экологических решений и устойчивого развития</w:t>
      </w:r>
      <w:r w:rsidR="00202A26" w:rsidRPr="00202A26">
        <w:rPr>
          <w:rFonts w:ascii="Times New Roman" w:hAnsi="Times New Roman"/>
          <w:b/>
          <w:bCs/>
          <w:sz w:val="28"/>
          <w:szCs w:val="28"/>
        </w:rPr>
        <w:t xml:space="preserve"> в рамках Глобальной программы инновационных проектов в области чистых технологий</w:t>
      </w:r>
    </w:p>
    <w:p w14:paraId="45976E9A" w14:textId="77777777" w:rsidR="003B08A1" w:rsidRPr="003B08A1" w:rsidRDefault="003B08A1" w:rsidP="003B08A1">
      <w:pPr>
        <w:spacing w:after="0"/>
        <w:ind w:left="-142"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0065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7185"/>
      </w:tblGrid>
      <w:tr w:rsidR="006C5AA4" w:rsidRPr="0046692B" w14:paraId="25604132" w14:textId="77777777" w:rsidTr="009B63E6">
        <w:tc>
          <w:tcPr>
            <w:tcW w:w="10065" w:type="dxa"/>
            <w:gridSpan w:val="2"/>
            <w:shd w:val="clear" w:color="auto" w:fill="E0E0E0"/>
          </w:tcPr>
          <w:p w14:paraId="712B4E1A" w14:textId="55693142" w:rsidR="006C5AA4" w:rsidRPr="00FE22FA" w:rsidRDefault="006C5AA4" w:rsidP="009B63E6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8C714E" w:rsidRPr="0046692B" w14:paraId="13CFAEBE" w14:textId="77777777" w:rsidTr="009B63E6">
        <w:trPr>
          <w:trHeight w:val="230"/>
        </w:trPr>
        <w:tc>
          <w:tcPr>
            <w:tcW w:w="2880" w:type="dxa"/>
            <w:tcBorders>
              <w:bottom w:val="single" w:sz="4" w:space="0" w:color="000000"/>
            </w:tcBorders>
          </w:tcPr>
          <w:p w14:paraId="78B1D77A" w14:textId="42E8DEA9" w:rsidR="008C714E" w:rsidRPr="0046692B" w:rsidRDefault="008C714E" w:rsidP="008C714E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>Образование:</w:t>
            </w:r>
          </w:p>
        </w:tc>
        <w:tc>
          <w:tcPr>
            <w:tcW w:w="7185" w:type="dxa"/>
            <w:tcBorders>
              <w:bottom w:val="single" w:sz="4" w:space="0" w:color="000000"/>
            </w:tcBorders>
          </w:tcPr>
          <w:p w14:paraId="59A46BFD" w14:textId="0B3C4D85" w:rsidR="008C714E" w:rsidRPr="0046692B" w:rsidRDefault="008C714E" w:rsidP="008C714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>Высшее</w:t>
            </w:r>
            <w:r w:rsidR="001467AA">
              <w:rPr>
                <w:rFonts w:ascii="Times New Roman" w:hAnsi="Times New Roman"/>
                <w:sz w:val="28"/>
                <w:szCs w:val="28"/>
              </w:rPr>
              <w:t xml:space="preserve"> техническое,</w:t>
            </w:r>
            <w:r w:rsidRPr="00A61E22">
              <w:rPr>
                <w:rFonts w:ascii="Times New Roman" w:hAnsi="Times New Roman"/>
                <w:sz w:val="28"/>
                <w:szCs w:val="28"/>
              </w:rPr>
              <w:t xml:space="preserve"> экономическое или гуманитарное</w:t>
            </w:r>
          </w:p>
        </w:tc>
      </w:tr>
      <w:tr w:rsidR="008C714E" w:rsidRPr="0046692B" w14:paraId="3116DA6C" w14:textId="77777777" w:rsidTr="009B63E6">
        <w:trPr>
          <w:trHeight w:val="230"/>
        </w:trPr>
        <w:tc>
          <w:tcPr>
            <w:tcW w:w="2880" w:type="dxa"/>
            <w:tcBorders>
              <w:bottom w:val="single" w:sz="4" w:space="0" w:color="000000"/>
            </w:tcBorders>
          </w:tcPr>
          <w:p w14:paraId="216F5CBB" w14:textId="6EF01CFC" w:rsidR="008C714E" w:rsidRPr="002E05F7" w:rsidRDefault="008C714E" w:rsidP="008C714E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0B03">
              <w:rPr>
                <w:rFonts w:ascii="Times New Roman" w:hAnsi="Times New Roman"/>
                <w:sz w:val="28"/>
                <w:szCs w:val="28"/>
              </w:rPr>
              <w:t>Опыт работы:</w:t>
            </w:r>
          </w:p>
        </w:tc>
        <w:tc>
          <w:tcPr>
            <w:tcW w:w="7185" w:type="dxa"/>
            <w:tcBorders>
              <w:bottom w:val="single" w:sz="4" w:space="0" w:color="000000"/>
            </w:tcBorders>
          </w:tcPr>
          <w:p w14:paraId="52503C66" w14:textId="26E75B23" w:rsidR="00DD4DF2" w:rsidRPr="001466FE" w:rsidRDefault="00DD4DF2" w:rsidP="00DD4D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466FE">
              <w:rPr>
                <w:rFonts w:ascii="Times New Roman" w:hAnsi="Times New Roman"/>
                <w:sz w:val="28"/>
                <w:szCs w:val="28"/>
              </w:rPr>
              <w:t xml:space="preserve">Более </w:t>
            </w:r>
            <w:r w:rsidR="00C0420D">
              <w:rPr>
                <w:rFonts w:ascii="Times New Roman" w:hAnsi="Times New Roman"/>
                <w:sz w:val="28"/>
                <w:szCs w:val="28"/>
              </w:rPr>
              <w:t>5</w:t>
            </w:r>
            <w:r w:rsidRPr="001466FE">
              <w:rPr>
                <w:rFonts w:ascii="Times New Roman" w:hAnsi="Times New Roman"/>
                <w:sz w:val="28"/>
                <w:szCs w:val="28"/>
              </w:rPr>
              <w:t xml:space="preserve"> лет опыта в сфере консалтинга, исследовательской и аналитической работы, управление проектами,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проведения</w:t>
            </w:r>
            <w:r w:rsidRPr="001466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64E6A">
              <w:rPr>
                <w:rFonts w:ascii="Times New Roman" w:hAnsi="Times New Roman"/>
                <w:sz w:val="28"/>
                <w:szCs w:val="28"/>
              </w:rPr>
              <w:t>отраслевых анализов</w:t>
            </w:r>
            <w:r w:rsidR="00BB070A">
              <w:rPr>
                <w:rFonts w:ascii="Times New Roman" w:hAnsi="Times New Roman"/>
                <w:sz w:val="28"/>
                <w:szCs w:val="28"/>
              </w:rPr>
              <w:t>, обзоров</w:t>
            </w:r>
            <w:r w:rsidRPr="001466FE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0B54A3">
              <w:rPr>
                <w:rFonts w:ascii="Times New Roman" w:hAnsi="Times New Roman"/>
                <w:sz w:val="28"/>
                <w:szCs w:val="28"/>
              </w:rPr>
              <w:t>подготовке</w:t>
            </w:r>
            <w:r w:rsidRPr="001466FE">
              <w:rPr>
                <w:rFonts w:ascii="Times New Roman" w:hAnsi="Times New Roman"/>
                <w:sz w:val="28"/>
                <w:szCs w:val="28"/>
              </w:rPr>
              <w:t xml:space="preserve"> стратегических документов и взаимодействие с международными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или государственными органами и</w:t>
            </w:r>
            <w:r w:rsidR="000B54A3">
              <w:rPr>
                <w:rFonts w:ascii="Times New Roman" w:hAnsi="Times New Roman"/>
                <w:sz w:val="28"/>
                <w:szCs w:val="28"/>
              </w:rPr>
              <w:t xml:space="preserve"> иными</w:t>
            </w:r>
            <w:r w:rsidRPr="001466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B54A3">
              <w:rPr>
                <w:rFonts w:ascii="Times New Roman" w:hAnsi="Times New Roman"/>
                <w:sz w:val="28"/>
                <w:szCs w:val="28"/>
              </w:rPr>
              <w:t>участниками</w:t>
            </w:r>
            <w:r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14:paraId="6B2A061F" w14:textId="2B01D4F7" w:rsidR="00DD4DF2" w:rsidRDefault="00DD4DF2" w:rsidP="00C74D9A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3C68">
              <w:rPr>
                <w:rFonts w:ascii="Times New Roman" w:hAnsi="Times New Roman"/>
                <w:sz w:val="28"/>
                <w:szCs w:val="28"/>
              </w:rPr>
              <w:t>Опыт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работы</w:t>
            </w:r>
            <w:r w:rsidRPr="00CE3C68">
              <w:rPr>
                <w:rFonts w:ascii="Times New Roman" w:hAnsi="Times New Roman"/>
                <w:sz w:val="28"/>
                <w:szCs w:val="28"/>
              </w:rPr>
              <w:t xml:space="preserve"> в государственных или частных аналитических центрах</w:t>
            </w:r>
            <w:r w:rsidR="00F3191F">
              <w:rPr>
                <w:rFonts w:ascii="Times New Roman" w:hAnsi="Times New Roman"/>
                <w:sz w:val="28"/>
                <w:szCs w:val="28"/>
              </w:rPr>
              <w:t xml:space="preserve"> или</w:t>
            </w:r>
            <w:r w:rsidRPr="00CE3C68">
              <w:rPr>
                <w:rFonts w:ascii="Times New Roman" w:hAnsi="Times New Roman"/>
                <w:sz w:val="28"/>
                <w:szCs w:val="28"/>
              </w:rPr>
              <w:t xml:space="preserve"> институтах развития, операторов</w:t>
            </w:r>
            <w:r w:rsidR="00F3191F">
              <w:rPr>
                <w:rFonts w:ascii="Times New Roman" w:hAnsi="Times New Roman"/>
                <w:sz w:val="28"/>
                <w:szCs w:val="28"/>
              </w:rPr>
              <w:t xml:space="preserve"> или</w:t>
            </w:r>
            <w:r w:rsidRPr="00CE3C68">
              <w:rPr>
                <w:rFonts w:ascii="Times New Roman" w:hAnsi="Times New Roman"/>
                <w:sz w:val="28"/>
                <w:szCs w:val="28"/>
              </w:rPr>
              <w:t xml:space="preserve"> исследовательских институтах или консалтинговых компаниях, не менее </w:t>
            </w:r>
            <w:r w:rsidR="00AB2795">
              <w:rPr>
                <w:rFonts w:ascii="Times New Roman" w:hAnsi="Times New Roman"/>
                <w:sz w:val="28"/>
                <w:szCs w:val="28"/>
              </w:rPr>
              <w:t>3</w:t>
            </w:r>
            <w:r w:rsidRPr="00CE3C68">
              <w:rPr>
                <w:rFonts w:ascii="Times New Roman" w:hAnsi="Times New Roman"/>
                <w:sz w:val="28"/>
                <w:szCs w:val="28"/>
              </w:rPr>
              <w:t xml:space="preserve"> лет</w:t>
            </w:r>
          </w:p>
          <w:p w14:paraId="34600CA4" w14:textId="77777777" w:rsidR="00C74D9A" w:rsidRPr="001C6A12" w:rsidRDefault="00C74D9A" w:rsidP="00C74D9A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A12">
              <w:rPr>
                <w:rFonts w:ascii="Times New Roman" w:hAnsi="Times New Roman"/>
                <w:sz w:val="28"/>
                <w:szCs w:val="28"/>
              </w:rPr>
              <w:t>Не менее 3 лет опыта в разработке и/или оценке и/или анализе международных или национальных проектов, программ развития отраслей или зеленой экономики (изменения климата и развития устойчивых технологий)</w:t>
            </w:r>
          </w:p>
          <w:p w14:paraId="51C9ECEE" w14:textId="77777777" w:rsidR="00DD4DF2" w:rsidRPr="00D345C2" w:rsidRDefault="00DD4DF2" w:rsidP="00C74D9A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5C2">
              <w:rPr>
                <w:rFonts w:ascii="Times New Roman" w:hAnsi="Times New Roman"/>
                <w:sz w:val="28"/>
                <w:szCs w:val="28"/>
              </w:rPr>
              <w:t xml:space="preserve">Навыки управления проектами, в том числе в рамках сотрудничества с международными </w:t>
            </w:r>
            <w:r>
              <w:rPr>
                <w:rFonts w:ascii="Times New Roman" w:hAnsi="Times New Roman"/>
                <w:sz w:val="28"/>
                <w:szCs w:val="28"/>
              </w:rPr>
              <w:t>организациями или национальными ассоциациями</w:t>
            </w:r>
            <w:r w:rsidRPr="00D345C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или</w:t>
            </w:r>
            <w:r w:rsidRPr="00D345C2">
              <w:rPr>
                <w:rFonts w:ascii="Times New Roman" w:hAnsi="Times New Roman"/>
                <w:sz w:val="28"/>
                <w:szCs w:val="28"/>
              </w:rPr>
              <w:t xml:space="preserve"> государственными органами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 вопросах развития отраслей или решения экологических вопросов</w:t>
            </w:r>
            <w:r w:rsidRPr="00D345C2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7F606BDC" w14:textId="1994D75B" w:rsidR="008C714E" w:rsidRPr="0046692B" w:rsidRDefault="00DD4DF2" w:rsidP="00C74D9A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>Уверенный пользователь ПК.</w:t>
            </w:r>
          </w:p>
        </w:tc>
      </w:tr>
      <w:tr w:rsidR="008C714E" w14:paraId="7274A209" w14:textId="77777777" w:rsidTr="009B63E6">
        <w:trPr>
          <w:trHeight w:val="230"/>
        </w:trPr>
        <w:tc>
          <w:tcPr>
            <w:tcW w:w="2880" w:type="dxa"/>
            <w:tcBorders>
              <w:bottom w:val="single" w:sz="4" w:space="0" w:color="000000"/>
            </w:tcBorders>
          </w:tcPr>
          <w:p w14:paraId="54C632AE" w14:textId="311846C6" w:rsidR="008C714E" w:rsidRPr="0046692B" w:rsidRDefault="008C714E" w:rsidP="008C714E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>Языковые требования:</w:t>
            </w:r>
          </w:p>
        </w:tc>
        <w:tc>
          <w:tcPr>
            <w:tcW w:w="7185" w:type="dxa"/>
            <w:tcBorders>
              <w:bottom w:val="single" w:sz="4" w:space="0" w:color="000000"/>
            </w:tcBorders>
          </w:tcPr>
          <w:p w14:paraId="5293280F" w14:textId="7806E18B" w:rsidR="008C714E" w:rsidRDefault="008C714E" w:rsidP="008C714E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>Казахский, русский, английский</w:t>
            </w:r>
          </w:p>
        </w:tc>
      </w:tr>
    </w:tbl>
    <w:p w14:paraId="4D3E6A21" w14:textId="144333EA" w:rsidR="008B483B" w:rsidRPr="008B483B" w:rsidRDefault="008B483B" w:rsidP="006C5AA4">
      <w:pPr>
        <w:pStyle w:val="aa"/>
        <w:spacing w:after="0"/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8B483B" w:rsidRPr="008B483B" w:rsidSect="00626A36">
      <w:pgSz w:w="11906" w:h="16838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2DCAD" w14:textId="77777777" w:rsidR="00650422" w:rsidRDefault="00650422" w:rsidP="007F7B69">
      <w:pPr>
        <w:spacing w:after="0" w:line="240" w:lineRule="auto"/>
      </w:pPr>
      <w:r>
        <w:separator/>
      </w:r>
    </w:p>
  </w:endnote>
  <w:endnote w:type="continuationSeparator" w:id="0">
    <w:p w14:paraId="46923D17" w14:textId="77777777" w:rsidR="00650422" w:rsidRDefault="00650422" w:rsidP="007F7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9DE92" w14:textId="77777777" w:rsidR="00650422" w:rsidRDefault="00650422" w:rsidP="007F7B69">
      <w:pPr>
        <w:spacing w:after="0" w:line="240" w:lineRule="auto"/>
      </w:pPr>
      <w:r>
        <w:separator/>
      </w:r>
    </w:p>
  </w:footnote>
  <w:footnote w:type="continuationSeparator" w:id="0">
    <w:p w14:paraId="71664515" w14:textId="77777777" w:rsidR="00650422" w:rsidRDefault="00650422" w:rsidP="007F7B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F53B3"/>
    <w:multiLevelType w:val="hybridMultilevel"/>
    <w:tmpl w:val="9100109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080C9E"/>
    <w:multiLevelType w:val="multilevel"/>
    <w:tmpl w:val="5A76B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920F7C"/>
    <w:multiLevelType w:val="hybridMultilevel"/>
    <w:tmpl w:val="523EA78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FA2186"/>
    <w:multiLevelType w:val="multilevel"/>
    <w:tmpl w:val="9D94E6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1524565"/>
    <w:multiLevelType w:val="hybridMultilevel"/>
    <w:tmpl w:val="D0DC4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D07310"/>
    <w:multiLevelType w:val="multilevel"/>
    <w:tmpl w:val="F8466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C47314"/>
    <w:multiLevelType w:val="hybridMultilevel"/>
    <w:tmpl w:val="372E6E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9356F2"/>
    <w:multiLevelType w:val="hybridMultilevel"/>
    <w:tmpl w:val="721885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71232061"/>
    <w:multiLevelType w:val="multilevel"/>
    <w:tmpl w:val="BDC00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94A5F32"/>
    <w:multiLevelType w:val="hybridMultilevel"/>
    <w:tmpl w:val="F5B6D8C4"/>
    <w:lvl w:ilvl="0" w:tplc="E6F25EC2">
      <w:start w:val="1"/>
      <w:numFmt w:val="bullet"/>
      <w:lvlText w:val=""/>
      <w:lvlJc w:val="left"/>
      <w:pPr>
        <w:ind w:left="63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 w16cid:durableId="1763061820">
    <w:abstractNumId w:val="4"/>
  </w:num>
  <w:num w:numId="2" w16cid:durableId="1881702186">
    <w:abstractNumId w:val="9"/>
  </w:num>
  <w:num w:numId="3" w16cid:durableId="440615540">
    <w:abstractNumId w:val="2"/>
  </w:num>
  <w:num w:numId="4" w16cid:durableId="1468475250">
    <w:abstractNumId w:val="7"/>
  </w:num>
  <w:num w:numId="5" w16cid:durableId="1382560252">
    <w:abstractNumId w:val="3"/>
  </w:num>
  <w:num w:numId="6" w16cid:durableId="56824297">
    <w:abstractNumId w:val="6"/>
  </w:num>
  <w:num w:numId="7" w16cid:durableId="1638225247">
    <w:abstractNumId w:val="8"/>
  </w:num>
  <w:num w:numId="8" w16cid:durableId="1329556327">
    <w:abstractNumId w:val="5"/>
  </w:num>
  <w:num w:numId="9" w16cid:durableId="718435575">
    <w:abstractNumId w:val="1"/>
  </w:num>
  <w:num w:numId="10" w16cid:durableId="137919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EA4"/>
    <w:rsid w:val="00001B2E"/>
    <w:rsid w:val="0006246B"/>
    <w:rsid w:val="00084E55"/>
    <w:rsid w:val="00093FCB"/>
    <w:rsid w:val="000B54A3"/>
    <w:rsid w:val="000C4EF0"/>
    <w:rsid w:val="000D209D"/>
    <w:rsid w:val="00121DC5"/>
    <w:rsid w:val="001467AA"/>
    <w:rsid w:val="00151361"/>
    <w:rsid w:val="001663DF"/>
    <w:rsid w:val="001A1A46"/>
    <w:rsid w:val="001C6A12"/>
    <w:rsid w:val="001E2590"/>
    <w:rsid w:val="00202A26"/>
    <w:rsid w:val="00204846"/>
    <w:rsid w:val="002258EF"/>
    <w:rsid w:val="00251694"/>
    <w:rsid w:val="002A14C3"/>
    <w:rsid w:val="002A5E76"/>
    <w:rsid w:val="002B1E44"/>
    <w:rsid w:val="002B5D75"/>
    <w:rsid w:val="002E5F86"/>
    <w:rsid w:val="002F038C"/>
    <w:rsid w:val="00304E39"/>
    <w:rsid w:val="00306AA1"/>
    <w:rsid w:val="00310A5F"/>
    <w:rsid w:val="00312568"/>
    <w:rsid w:val="0032448A"/>
    <w:rsid w:val="0035006A"/>
    <w:rsid w:val="003522EC"/>
    <w:rsid w:val="0037278E"/>
    <w:rsid w:val="00372EA8"/>
    <w:rsid w:val="003B08A1"/>
    <w:rsid w:val="003C4D8C"/>
    <w:rsid w:val="003D7BE2"/>
    <w:rsid w:val="003E00CC"/>
    <w:rsid w:val="003E6B03"/>
    <w:rsid w:val="00417BA1"/>
    <w:rsid w:val="004658A9"/>
    <w:rsid w:val="00481118"/>
    <w:rsid w:val="004A461C"/>
    <w:rsid w:val="004B5747"/>
    <w:rsid w:val="004F22C3"/>
    <w:rsid w:val="004F4277"/>
    <w:rsid w:val="005169E6"/>
    <w:rsid w:val="00517F9A"/>
    <w:rsid w:val="005247A9"/>
    <w:rsid w:val="00537269"/>
    <w:rsid w:val="0057507B"/>
    <w:rsid w:val="005757DB"/>
    <w:rsid w:val="005C5107"/>
    <w:rsid w:val="006057C3"/>
    <w:rsid w:val="00626A36"/>
    <w:rsid w:val="00646A60"/>
    <w:rsid w:val="00650422"/>
    <w:rsid w:val="00650500"/>
    <w:rsid w:val="00675FFE"/>
    <w:rsid w:val="006C2C88"/>
    <w:rsid w:val="006C5AA4"/>
    <w:rsid w:val="0072595E"/>
    <w:rsid w:val="007B7AE5"/>
    <w:rsid w:val="007D783E"/>
    <w:rsid w:val="007F7B69"/>
    <w:rsid w:val="00813F5D"/>
    <w:rsid w:val="00817AD9"/>
    <w:rsid w:val="0084177D"/>
    <w:rsid w:val="00843656"/>
    <w:rsid w:val="00850882"/>
    <w:rsid w:val="00862726"/>
    <w:rsid w:val="00897EEB"/>
    <w:rsid w:val="008A7D39"/>
    <w:rsid w:val="008B483B"/>
    <w:rsid w:val="008C714E"/>
    <w:rsid w:val="00924B18"/>
    <w:rsid w:val="00927FA7"/>
    <w:rsid w:val="00935BF8"/>
    <w:rsid w:val="0099343C"/>
    <w:rsid w:val="009E16CC"/>
    <w:rsid w:val="009E59D2"/>
    <w:rsid w:val="00A20823"/>
    <w:rsid w:val="00A26842"/>
    <w:rsid w:val="00A52A95"/>
    <w:rsid w:val="00A53D11"/>
    <w:rsid w:val="00A77992"/>
    <w:rsid w:val="00AB2795"/>
    <w:rsid w:val="00AC1E1D"/>
    <w:rsid w:val="00AC59D6"/>
    <w:rsid w:val="00B230E2"/>
    <w:rsid w:val="00B40122"/>
    <w:rsid w:val="00B46205"/>
    <w:rsid w:val="00B52C90"/>
    <w:rsid w:val="00B72D40"/>
    <w:rsid w:val="00BA6186"/>
    <w:rsid w:val="00BB070A"/>
    <w:rsid w:val="00BD10A9"/>
    <w:rsid w:val="00BD4200"/>
    <w:rsid w:val="00BF7C28"/>
    <w:rsid w:val="00C0420D"/>
    <w:rsid w:val="00C47DFE"/>
    <w:rsid w:val="00C74D9A"/>
    <w:rsid w:val="00C83020"/>
    <w:rsid w:val="00CA59D4"/>
    <w:rsid w:val="00CD19E4"/>
    <w:rsid w:val="00CD21F0"/>
    <w:rsid w:val="00CE3C68"/>
    <w:rsid w:val="00CE5598"/>
    <w:rsid w:val="00D100CF"/>
    <w:rsid w:val="00D17814"/>
    <w:rsid w:val="00D345C2"/>
    <w:rsid w:val="00D64E6A"/>
    <w:rsid w:val="00DA1EDB"/>
    <w:rsid w:val="00DA7FFC"/>
    <w:rsid w:val="00DB21C8"/>
    <w:rsid w:val="00DB29CF"/>
    <w:rsid w:val="00DD4DF2"/>
    <w:rsid w:val="00DD73FA"/>
    <w:rsid w:val="00E043FD"/>
    <w:rsid w:val="00E20AB8"/>
    <w:rsid w:val="00E27596"/>
    <w:rsid w:val="00E358E6"/>
    <w:rsid w:val="00E4308B"/>
    <w:rsid w:val="00E70EB1"/>
    <w:rsid w:val="00E71CF2"/>
    <w:rsid w:val="00E9034B"/>
    <w:rsid w:val="00E916B9"/>
    <w:rsid w:val="00E942A4"/>
    <w:rsid w:val="00E97B6E"/>
    <w:rsid w:val="00EA37BD"/>
    <w:rsid w:val="00EB2EA4"/>
    <w:rsid w:val="00EB6A12"/>
    <w:rsid w:val="00EE6A3B"/>
    <w:rsid w:val="00F109E6"/>
    <w:rsid w:val="00F14A05"/>
    <w:rsid w:val="00F17933"/>
    <w:rsid w:val="00F3191F"/>
    <w:rsid w:val="00F35CFA"/>
    <w:rsid w:val="00FA7324"/>
    <w:rsid w:val="00FE22FA"/>
    <w:rsid w:val="00FF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D98E3"/>
  <w15:chartTrackingRefBased/>
  <w15:docId w15:val="{1F9F3E0E-4EC8-452B-A159-D0C52099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568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312568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568"/>
    <w:rPr>
      <w:rFonts w:ascii="Arial" w:eastAsia="Times New Roman" w:hAnsi="Arial" w:cs="Times New Roman"/>
      <w:b/>
      <w:bCs/>
      <w:kern w:val="0"/>
      <w:sz w:val="24"/>
      <w:szCs w:val="24"/>
      <w:lang w:val="en-US"/>
      <w14:ligatures w14:val="none"/>
    </w:rPr>
  </w:style>
  <w:style w:type="paragraph" w:styleId="a3">
    <w:name w:val="Normal (Web)"/>
    <w:aliases w:val="webb, webb,Знак Знак3,Знак Знак,Знак4 Знак Знак,Обычный (Web),Знак4,Знак4 Знак Знак Знак Знак,Знак4 Знак, Знак Знак3"/>
    <w:link w:val="a4"/>
    <w:unhideWhenUsed/>
    <w:qFormat/>
    <w:rsid w:val="007F7B6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a4">
    <w:name w:val="Обычный (Интернет) Знак"/>
    <w:aliases w:val="webb Знак, webb Знак,Знак Знак3 Знак,Знак Знак Знак,Знак4 Знак Знак Знак,Обычный (Web) Знак,Знак4 Знак1,Знак4 Знак Знак Знак Знак Знак,Знак4 Знак Знак1, Знак Знак3 Знак"/>
    <w:link w:val="a3"/>
    <w:rsid w:val="007F7B69"/>
    <w:rPr>
      <w:rFonts w:ascii="Calibri" w:eastAsia="Calibri" w:hAnsi="Calibri" w:cs="Times New Roman"/>
      <w:kern w:val="0"/>
      <w14:ligatures w14:val="none"/>
    </w:rPr>
  </w:style>
  <w:style w:type="paragraph" w:styleId="a5">
    <w:name w:val="header"/>
    <w:basedOn w:val="a"/>
    <w:link w:val="a6"/>
    <w:uiPriority w:val="99"/>
    <w:unhideWhenUsed/>
    <w:rsid w:val="007F7B69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F7B69"/>
    <w:rPr>
      <w:rFonts w:ascii="Calibri" w:eastAsia="Calibri" w:hAnsi="Calibri" w:cs="Times New Roman"/>
      <w:kern w:val="0"/>
      <w14:ligatures w14:val="none"/>
    </w:rPr>
  </w:style>
  <w:style w:type="paragraph" w:styleId="a7">
    <w:name w:val="footer"/>
    <w:basedOn w:val="a"/>
    <w:link w:val="a8"/>
    <w:uiPriority w:val="99"/>
    <w:unhideWhenUsed/>
    <w:rsid w:val="007F7B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7B69"/>
    <w:rPr>
      <w:rFonts w:ascii="Calibri" w:eastAsia="Calibri" w:hAnsi="Calibri" w:cs="Times New Roman"/>
      <w:kern w:val="0"/>
      <w14:ligatures w14:val="none"/>
    </w:rPr>
  </w:style>
  <w:style w:type="character" w:customStyle="1" w:styleId="a9">
    <w:name w:val="Абзац списка Знак"/>
    <w:aliases w:val="N_List Paragraph Знак,Bullet Number Знак,Heading1 Знак,Colorful List - Accent 11 Знак,маркированный Знак,Bullet List Знак,FooterText Знак,numbered Знак,Абзац Знак,Содержание. 2 уровень Знак,Маркер Знак,Список 1 Знак,corp de texte Знак"/>
    <w:link w:val="aa"/>
    <w:uiPriority w:val="34"/>
    <w:qFormat/>
    <w:locked/>
    <w:rsid w:val="00E4308B"/>
    <w:rPr>
      <w:rFonts w:ascii="Calibri" w:hAnsi="Calibri" w:cs="Calibri"/>
      <w:color w:val="000000"/>
      <w:u w:color="000000"/>
    </w:rPr>
  </w:style>
  <w:style w:type="paragraph" w:styleId="aa">
    <w:name w:val="List Paragraph"/>
    <w:aliases w:val="N_List Paragraph,Bullet Number,Heading1,Colorful List - Accent 11,маркированный,Bullet List,FooterText,numbered,Абзац,Содержание. 2 уровень,Маркер,Список 1,corp de texte,Средняя сетка 1 - Акцент 21,H1-1,Заголовок3,strich,b1"/>
    <w:basedOn w:val="a"/>
    <w:link w:val="a9"/>
    <w:uiPriority w:val="34"/>
    <w:qFormat/>
    <w:rsid w:val="00E4308B"/>
    <w:pPr>
      <w:ind w:left="720"/>
    </w:pPr>
    <w:rPr>
      <w:rFonts w:eastAsiaTheme="minorHAnsi" w:cs="Calibri"/>
      <w:color w:val="000000"/>
      <w:kern w:val="2"/>
      <w:u w:color="000000"/>
      <w14:ligatures w14:val="standardContextual"/>
    </w:rPr>
  </w:style>
  <w:style w:type="character" w:styleId="ab">
    <w:name w:val="annotation reference"/>
    <w:basedOn w:val="a0"/>
    <w:uiPriority w:val="99"/>
    <w:semiHidden/>
    <w:unhideWhenUsed/>
    <w:rsid w:val="00151361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151361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151361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5136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51361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02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13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15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68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63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6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660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81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56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05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6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308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45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Assylay Yegemberdiyeva</dc:creator>
  <cp:keywords/>
  <dc:description/>
  <cp:lastModifiedBy>Т К</cp:lastModifiedBy>
  <cp:revision>93</cp:revision>
  <dcterms:created xsi:type="dcterms:W3CDTF">2023-11-22T06:12:00Z</dcterms:created>
  <dcterms:modified xsi:type="dcterms:W3CDTF">2025-02-03T14:25:00Z</dcterms:modified>
</cp:coreProperties>
</file>