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0AFC" w14:textId="63C954CD" w:rsidR="009F7EE6" w:rsidRDefault="00093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Hlk218509367"/>
      <w:proofErr w:type="spellStart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Техникалық</w:t>
      </w:r>
      <w:proofErr w:type="spellEnd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тапсырма</w:t>
      </w:r>
      <w:proofErr w:type="spellEnd"/>
    </w:p>
    <w:bookmarkEnd w:id="0"/>
    <w:p w14:paraId="1D394400" w14:textId="77777777" w:rsidR="000930BA" w:rsidRPr="000930BA" w:rsidRDefault="00093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f3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25"/>
        <w:gridCol w:w="5820"/>
      </w:tblGrid>
      <w:tr w:rsidR="009F7EE6" w14:paraId="023E95E4" w14:textId="77777777">
        <w:tc>
          <w:tcPr>
            <w:tcW w:w="3525" w:type="dxa"/>
          </w:tcPr>
          <w:p w14:paraId="34905E08" w14:textId="5C30205C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" w:name="_Hlk218509379"/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Лауазымы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217435BF" w14:textId="6ACD5963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үйлестіруші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бұдан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Орындаушы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F7EE6" w14:paraId="591E5365" w14:textId="77777777">
        <w:tc>
          <w:tcPr>
            <w:tcW w:w="3525" w:type="dxa"/>
          </w:tcPr>
          <w:p w14:paraId="3608F377" w14:textId="3DF23F5C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Жобаның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1070F972" w14:textId="19DBEA76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Қазақстандағы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жаһандық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инновациялар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бағдарламасы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Қазақстанда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орындарын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мақсатында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таза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ШОБ-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ілгерілету</w:t>
            </w:r>
            <w:proofErr w:type="spellEnd"/>
          </w:p>
        </w:tc>
      </w:tr>
      <w:tr w:rsidR="009F7EE6" w14:paraId="19987B40" w14:textId="77777777">
        <w:tc>
          <w:tcPr>
            <w:tcW w:w="3525" w:type="dxa"/>
          </w:tcPr>
          <w:p w14:paraId="7B722061" w14:textId="5E87C284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түрі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64512F82" w14:textId="22181995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Ақылы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шарт</w:t>
            </w:r>
            <w:proofErr w:type="spellEnd"/>
          </w:p>
        </w:tc>
      </w:tr>
      <w:tr w:rsidR="009F7EE6" w14:paraId="45C7BFD7" w14:textId="77777777">
        <w:tc>
          <w:tcPr>
            <w:tcW w:w="3525" w:type="dxa"/>
          </w:tcPr>
          <w:p w14:paraId="09BD04BE" w14:textId="07819237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орны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336BB33B" w14:textId="60A96AA3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Астана қ.,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</w:p>
        </w:tc>
      </w:tr>
      <w:tr w:rsidR="009F7EE6" w14:paraId="31D82973" w14:textId="77777777">
        <w:tc>
          <w:tcPr>
            <w:tcW w:w="3525" w:type="dxa"/>
          </w:tcPr>
          <w:p w14:paraId="1B177A0B" w14:textId="58E3B0E3" w:rsidR="009F7EE6" w:rsidRDefault="00093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көрсету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мерзімі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20" w:type="dxa"/>
          </w:tcPr>
          <w:p w14:paraId="6EB1B0CA" w14:textId="6BE42915" w:rsidR="009F7EE6" w:rsidRDefault="000930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Шартқа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шілдеге</w:t>
            </w:r>
            <w:proofErr w:type="spellEnd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0B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</w:tbl>
    <w:p w14:paraId="1DFACC55" w14:textId="77777777" w:rsidR="000930BA" w:rsidRDefault="00093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bookmarkStart w:id="2" w:name="_Hlk218509489"/>
      <w:bookmarkEnd w:id="1"/>
      <w:r w:rsidRPr="000930BA">
        <w:rPr>
          <w:rFonts w:ascii="Times New Roman" w:eastAsia="Times New Roman" w:hAnsi="Times New Roman" w:cs="Times New Roman"/>
          <w:b/>
          <w:bCs/>
          <w:sz w:val="24"/>
          <w:szCs w:val="24"/>
        </w:rPr>
        <w:t>КІРІСПЕ:</w:t>
      </w:r>
    </w:p>
    <w:p w14:paraId="2EAB6E96" w14:textId="1800CC93" w:rsidR="009F7EE6" w:rsidRDefault="000930BA" w:rsidP="002260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инвестициялық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жобалардың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» КЕАҚ (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2020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Экология, геология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табиғи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ресурстар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министрлігі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тарапынан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Қазақстандағы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жаһандық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бағдарламасы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Қазақстанда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құру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мақсатында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ШОБ-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тағы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кәсіпкерлікті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ілгерілету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жобасының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GCIP-Kazakhstan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асырушы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ұйымы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айқындалды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2601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GCIP-Kazakhstan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парниктік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газдар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шығарындыларын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ресурстарды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тұтынуды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қысқартуға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келетін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инновациялық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шешімдерді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әзірлеуге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ауқымдауға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бағытталған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қатар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инвестиция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құруға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нарығын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дамытуға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бағытталған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D4A2AE" w14:textId="77777777" w:rsidR="00226011" w:rsidRPr="00226011" w:rsidRDefault="00226011" w:rsidP="002260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B855C98" w14:textId="3EBE1AD4" w:rsidR="000930BA" w:rsidRPr="00D1295C" w:rsidRDefault="00093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3" w:name="_Hlk218509510"/>
      <w:bookmarkEnd w:id="2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НЕГІЗДЕМЕ:</w:t>
      </w:r>
      <w:bookmarkEnd w:id="3"/>
    </w:p>
    <w:p w14:paraId="51733B1A" w14:textId="6A4CFC69" w:rsidR="000930BA" w:rsidRPr="000930BA" w:rsidRDefault="000930BA" w:rsidP="00C12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KZ"/>
        </w:rPr>
      </w:pPr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2025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жылғы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17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қарашада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ЮНИДО мен </w:t>
      </w:r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«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Жасыл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технологиялар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инвестициялық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жобалардың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халықаралық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орталығы</w:t>
      </w:r>
      <w:proofErr w:type="spellEnd"/>
      <w:r w:rsidRPr="00C12F77">
        <w:rPr>
          <w:rFonts w:ascii="Times New Roman" w:eastAsia="Times New Roman" w:hAnsi="Times New Roman" w:cs="Times New Roman"/>
          <w:sz w:val="24"/>
          <w:szCs w:val="24"/>
          <w:lang w:val="ru-KZ"/>
        </w:rPr>
        <w:t>» КЕАҚ</w:t>
      </w:r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арасында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қол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қойылған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асыру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туралы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келісімге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№1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Қосымша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келісімге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асыру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мерзімі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2026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жылғы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31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желтоқсанға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дейін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ұзартылды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 w:rsid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асыру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мерзімінің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ұзартылуына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сапалы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түрде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аяқталуын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қажеттілігіне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байланысты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одан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әрі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асыруды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құжаттамада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бекітілген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мақсаттарға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жоспарларына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бюджетке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үйлестіретін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кураторын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Ұлттық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үйлестірушіні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) тарту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қажет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 w:rsidR="00C12F7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Сонымен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қатар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жобаны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асырудың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ұзартылған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кезеңі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шеңберінде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таза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технологиялар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саласындағы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Жаһандық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инновациялар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бағдарламасының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келесі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циклін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бастау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дайындау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аналитикалық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үйлестіру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жұмыстары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жүргізіледі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деп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көзделеді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Бұл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жұмыстар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негізгі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ұлттық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халықаралық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серіктестермен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өзара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іс-қимылды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бағдарламаның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кейінгі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кезеңдеріне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арналған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тұжырымдамалық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ұсыныстарды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қалыптастыруды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қамтиды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</w:p>
    <w:p w14:paraId="755F2F52" w14:textId="77777777" w:rsidR="009F7EE6" w:rsidRPr="000930BA" w:rsidRDefault="009F7E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699B638F" w14:textId="77777777" w:rsidR="000930BA" w:rsidRDefault="00093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4" w:name="_Hlk218509576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МAҚСАТЫ:</w:t>
      </w:r>
    </w:p>
    <w:p w14:paraId="280FFD25" w14:textId="6177BB37" w:rsidR="009F7EE6" w:rsidRDefault="00093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Орындаушының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жұмысының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мақсаты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жобалық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құжаттамада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белгіленген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мақсаттарға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жоспарына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бюджетке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жобаны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табысты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асыру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0930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4"/>
    <w:p w14:paraId="0C0497F4" w14:textId="77777777" w:rsidR="00BF30B7" w:rsidRPr="00BF30B7" w:rsidRDefault="00BF30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086F4FC8" w14:textId="0EDBB40F" w:rsidR="009F7EE6" w:rsidRDefault="000930B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lk218509583"/>
      <w:r w:rsidRPr="00093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 КӨРСЕТУ КӨЛЕМІ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bookmarkEnd w:id="5"/>
    <w:p w14:paraId="31546F3E" w14:textId="649DE3A7" w:rsidR="009F7EE6" w:rsidRDefault="000930BA">
      <w:pPr>
        <w:numPr>
          <w:ilvl w:val="0"/>
          <w:numId w:val="1"/>
        </w:numPr>
        <w:tabs>
          <w:tab w:val="left" w:pos="993"/>
        </w:tabs>
        <w:spacing w:before="240" w:after="0"/>
        <w:rPr>
          <w:rFonts w:ascii="Times New Roman" w:eastAsia="Times New Roman" w:hAnsi="Times New Roman" w:cs="Times New Roman"/>
          <w:sz w:val="24"/>
          <w:szCs w:val="24"/>
        </w:rPr>
      </w:pPr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GCIP-Kazakhstan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жобасын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жобалық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құжаттамаға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барлық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мүдделі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тараптардың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қатысуымен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жоспарлауды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үйлестіруді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асыруды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093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30BA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3C7139" w14:textId="09CA54BF" w:rsidR="009F7EE6" w:rsidRDefault="00BF30B7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lastRenderedPageBreak/>
        <w:t>Негізгі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индикаторлар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ілгерілеуді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мақсатында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жобаны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асыруды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уақтылы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басқару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тәуекелдерді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мониторингтеу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қажетті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түзету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шараларын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ұсыну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D04710" w14:textId="2982EC72" w:rsidR="009F7EE6" w:rsidRDefault="00BF30B7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Тиісті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құрылымдық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бөлімшелермен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өзара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іс-қимыл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жасай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отырып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бюджетке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>, ЮНИДО мен ГЭФ-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тің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қаражатының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мақсатты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әрі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пайдаланылуын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бақылау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4302DB" w14:textId="22DA45C5" w:rsidR="009F7EE6" w:rsidRDefault="00BF30B7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GCIP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әдістемесіне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бағдарламаның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үшінші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циклі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стартаптарына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пост-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акселерациялық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қолдауды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үйлестіруді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D187CB" w14:textId="1B3DA103" w:rsidR="009F7EE6" w:rsidRDefault="00BF30B7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Жобаны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асыру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барысы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есептерді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құжаттамаға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ЮНИДО-ГЭФ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ұсынуды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үйлестіру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сыртқы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тәуелсіз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бағалаулары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қажетті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533085" w14:textId="232D9A52" w:rsidR="009F7EE6" w:rsidRDefault="00BF30B7">
      <w:pPr>
        <w:numPr>
          <w:ilvl w:val="0"/>
          <w:numId w:val="1"/>
        </w:numPr>
        <w:tabs>
          <w:tab w:val="left" w:pos="99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>, ЭГТРМ-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нің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ЮНИДО-ГЭФ-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тің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сұранысы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жобаны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асыру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таза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технологиялар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саласындағы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инновацияларды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дамыту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мәселелері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талдамалық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жазбалар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анықтамаларды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жобаны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серіктес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іс-шараларда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таныстыру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791383" w14:textId="671869FA" w:rsidR="009F7EE6" w:rsidRDefault="00BF30B7">
      <w:pPr>
        <w:numPr>
          <w:ilvl w:val="0"/>
          <w:numId w:val="1"/>
        </w:numPr>
        <w:tabs>
          <w:tab w:val="left" w:pos="993"/>
        </w:tabs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Орталықтың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тапсырмасы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мақсаттары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міндеттері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мандаты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жобасын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асырумен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жалғасуын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қамтамасыз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етумен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де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іс-шараларды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</w:rPr>
        <w:t>орындау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EE8771" w14:textId="77777777" w:rsidR="009F7EE6" w:rsidRDefault="009F7EE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CEE7D2" w14:textId="5CF74304" w:rsidR="009F7EE6" w:rsidRDefault="00BF30B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6" w:name="_Hlk218509623"/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ҚЫЗМЕТТЕРДІҢ МІНДЕТТЕРІ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bookmarkEnd w:id="6"/>
    <w:p w14:paraId="08AFC43B" w14:textId="5CA8734B" w:rsidR="00BF30B7" w:rsidRPr="00226011" w:rsidRDefault="00BF30B7" w:rsidP="002260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</w:pP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Орындаушының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негізгі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міндеті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құжаттамада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мақсаттарға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жоспарына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бюджетке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табысты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іске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асырылуын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болып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табылады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 w:rsidR="00226011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Қосымша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түрде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Орталық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ұлттық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серіктестер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халықаралық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ұйымдар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жүзеге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асыратын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бастамалар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шеңберіндегі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қызметті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үйлестіруі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Бұл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әртүрлі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салалардағы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бірақ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мақсаттары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ұқсас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жобалар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мысалы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климаттық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тәуекелдерді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басқару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тұрақты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табиғи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ресурстарды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басқару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қауымдастыққа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негізделген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даму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т.б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.)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арасында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синергиялық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әсерге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қол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жеткізуге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мүмкіндік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береді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</w:p>
    <w:p w14:paraId="63EE45CE" w14:textId="77777777" w:rsidR="009F7EE6" w:rsidRPr="00BF30B7" w:rsidRDefault="009F7E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46F8D4FD" w14:textId="77777777" w:rsidR="009F7EE6" w:rsidRDefault="009F7E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0FCFFE" w14:textId="1DCEFEBA" w:rsidR="009F7EE6" w:rsidRDefault="00BF30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Hlk218509908"/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ШЕКТЕУЛЕР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72964308" w14:textId="1BD79E82" w:rsidR="00BF30B7" w:rsidRPr="00BF30B7" w:rsidRDefault="00BF30B7" w:rsidP="006E42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</w:pPr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шеңберінде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стартаппен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істеу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процесі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толық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аяқталғанға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дейін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акселерация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пре-акселерация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бағдарламасының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ағымдағы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қатысушысы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болып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табылатын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қатысушы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ретінде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қатысуға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стартаппен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бірлесіп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пайда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табуға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тыйым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салынады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  <w:r w:rsidR="006E42F2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жобасы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бағдарламасына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қатысатын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барлық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стартаптарға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бірдей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деңгейде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назар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аударады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Жекелеген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стартаптарды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бөліп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көрсетуге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белгілі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бір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стартаптарға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басымдық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беруге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жол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берілмейді</w:t>
      </w:r>
      <w:proofErr w:type="spellEnd"/>
      <w:r w:rsidRPr="00BF30B7">
        <w:rPr>
          <w:rFonts w:ascii="Times New Roman" w:eastAsia="Times New Roman" w:hAnsi="Times New Roman" w:cs="Times New Roman"/>
          <w:sz w:val="24"/>
          <w:szCs w:val="24"/>
          <w:lang w:val="ru-KZ"/>
        </w:rPr>
        <w:t>.</w:t>
      </w:r>
    </w:p>
    <w:bookmarkEnd w:id="7"/>
    <w:p w14:paraId="5E32A298" w14:textId="77777777" w:rsidR="009F7EE6" w:rsidRPr="00BF30B7" w:rsidRDefault="009F7EE6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579498A7" w14:textId="20AAE4DE" w:rsidR="009F7EE6" w:rsidRDefault="00BF30B7">
      <w:pPr>
        <w:pBdr>
          <w:top w:val="nil"/>
          <w:left w:val="nil"/>
          <w:bottom w:val="nil"/>
          <w:right w:val="nil"/>
          <w:between w:val="nil"/>
        </w:pBdr>
        <w:ind w:left="720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Hlk218509946"/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ҮЙЛЕСТІРУ</w:t>
      </w:r>
      <w:bookmarkEnd w:id="8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25B8F1E0" w14:textId="77777777" w:rsidR="006E42F2" w:rsidRDefault="00BF30B7" w:rsidP="006E42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</w:pP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Орындаушы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Орталықтың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Жасыл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технологиялар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департаментінің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(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бұдан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әрі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– ЖТД)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директорының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басшылығымен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жұмыс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істейді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.</w:t>
      </w:r>
      <w:r w:rsidR="006E42F2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Орындаушы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жобасы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бойынша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күнделікті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жұмысты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жүзеге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асырады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. </w:t>
      </w:r>
    </w:p>
    <w:p w14:paraId="7A19A176" w14:textId="60A49A1B" w:rsidR="009F7EE6" w:rsidRPr="00BF30B7" w:rsidRDefault="00BF30B7" w:rsidP="006E42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</w:pP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Оған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GCIP-Kazakhstan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жобасының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әкімшілік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ассистенті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тарапынан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қолдау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 xml:space="preserve"> </w:t>
      </w:r>
      <w:proofErr w:type="spellStart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көрсетіледі</w:t>
      </w:r>
      <w:proofErr w:type="spellEnd"/>
      <w:r w:rsidRPr="00BF30B7">
        <w:rPr>
          <w:rFonts w:ascii="Times New Roman" w:eastAsia="Times New Roman" w:hAnsi="Times New Roman" w:cs="Times New Roman"/>
          <w:color w:val="000000"/>
          <w:sz w:val="24"/>
          <w:szCs w:val="24"/>
          <w:lang w:val="ru-KZ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4541AFC" w14:textId="77777777" w:rsidR="009F7EE6" w:rsidRDefault="009F7E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C1DC5" w14:textId="77777777" w:rsidR="009F7EE6" w:rsidRDefault="009F7E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765239D" w14:textId="0D139F99" w:rsidR="009F7EE6" w:rsidRDefault="00BF30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9" w:name="_Hlk218509987"/>
      <w:r w:rsidRPr="00BF3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КЕЗЕҢДЕР, ҚЫЗМЕТТЕР, НӘТИЖЕЛЕР ЖӘНЕ МЕРЗІМДЕР</w:t>
      </w:r>
    </w:p>
    <w:bookmarkEnd w:id="9"/>
    <w:p w14:paraId="2124B6F8" w14:textId="77777777" w:rsidR="00BF30B7" w:rsidRPr="00BF30B7" w:rsidRDefault="00BF30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f4"/>
        <w:tblW w:w="9379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981"/>
        <w:gridCol w:w="5397"/>
        <w:gridCol w:w="2148"/>
      </w:tblGrid>
      <w:tr w:rsidR="009F7EE6" w14:paraId="7A901691" w14:textId="77777777">
        <w:trPr>
          <w:trHeight w:val="398"/>
        </w:trPr>
        <w:tc>
          <w:tcPr>
            <w:tcW w:w="85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E140778" w14:textId="0CD792C3" w:rsidR="009F7EE6" w:rsidRDefault="00BF3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</w:t>
            </w:r>
            <w:proofErr w:type="spellEnd"/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016F3A60" w14:textId="7D5AAC0E" w:rsidR="009F7EE6" w:rsidRDefault="00BF3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</w:t>
            </w:r>
            <w:proofErr w:type="spellEnd"/>
          </w:p>
        </w:tc>
        <w:tc>
          <w:tcPr>
            <w:tcW w:w="2148" w:type="dxa"/>
            <w:tcBorders>
              <w:top w:val="single" w:sz="4" w:space="0" w:color="000000"/>
            </w:tcBorders>
            <w:shd w:val="clear" w:color="auto" w:fill="F2F2F2"/>
          </w:tcPr>
          <w:p w14:paraId="231F15B2" w14:textId="7C43EE36" w:rsidR="009F7EE6" w:rsidRDefault="00BF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7EE6" w14:paraId="5402CC2E" w14:textId="77777777">
        <w:trPr>
          <w:trHeight w:val="1866"/>
        </w:trPr>
        <w:tc>
          <w:tcPr>
            <w:tcW w:w="853" w:type="dxa"/>
            <w:vMerge w:val="restart"/>
            <w:vAlign w:val="center"/>
          </w:tcPr>
          <w:p w14:paraId="04BEBA45" w14:textId="77777777" w:rsidR="009F7EE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I-IX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23FC8F0F" w14:textId="132C4B67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ДЗТ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Төрағасының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Төраға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ЮНИДО-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ЭГТРМ-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нің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атына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мақсаттарына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ілгерілеуі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анықтамаларды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 w:val="restart"/>
          </w:tcPr>
          <w:p w14:paraId="2B08E973" w14:textId="77777777" w:rsidR="009F7EE6" w:rsidRDefault="009F7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0A0B2" w14:textId="77777777" w:rsidR="009F7EE6" w:rsidRDefault="009F7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49AC2" w14:textId="669A9605" w:rsidR="009F7EE6" w:rsidRDefault="00BF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_Hlk218510197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  <w:bookmarkEnd w:id="10"/>
          <w:p w14:paraId="7AC1EA87" w14:textId="77777777" w:rsidR="009F7EE6" w:rsidRDefault="009F7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F2604" w14:textId="77777777" w:rsidR="009F7EE6" w:rsidRDefault="009F7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253BB" w14:textId="77777777" w:rsidR="009F7EE6" w:rsidRDefault="009F7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7AF49DCA" w14:textId="77777777">
        <w:trPr>
          <w:trHeight w:val="21"/>
        </w:trPr>
        <w:tc>
          <w:tcPr>
            <w:tcW w:w="853" w:type="dxa"/>
            <w:vMerge/>
            <w:vAlign w:val="center"/>
          </w:tcPr>
          <w:p w14:paraId="0A5FD0BD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18D795D7" w14:textId="7DFFC4B2" w:rsidR="00BF30B7" w:rsidRPr="00BF30B7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тренингтерде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вебинарларда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бұқаралық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219C0EE8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6B3597A8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1556417A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7A00225C" w14:textId="77777777" w:rsidR="00BF30B7" w:rsidRPr="00BF30B7" w:rsidRDefault="00BF30B7" w:rsidP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жобасын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іске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асыруға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қатысты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мәселелер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органдармен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жеке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компаниялармен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донорлармен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халықаралық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ұйымдармен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қолдау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сондай-ақ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бірлескен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қызметті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үйлестіру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C649BC7" w14:textId="3A8C4D27" w:rsidR="009F7EE6" w:rsidRPr="00BF30B7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жобасын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іске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асыруға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мәселелер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Орталықтың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ЮНИДО-мен /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жоба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серіктестерімен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(NGIN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CTG)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немесе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өзге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де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мүдделі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тараптармен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сондай-ақ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даму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жөніндегі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серіктестермен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тиімді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ынтымақтастығын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  <w:tc>
          <w:tcPr>
            <w:tcW w:w="2148" w:type="dxa"/>
            <w:vMerge/>
          </w:tcPr>
          <w:p w14:paraId="3AB9210C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06E69882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0208011F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081FA3C2" w14:textId="3C4CC359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пост-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акселерациясы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кеңейтілген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акселерациясы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стартаптармен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іс-қимылды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40DA045F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7F23BFEA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57755BE9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4C53EBAF" w14:textId="2345B28C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көрсеткіштеріне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тиімділігіне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4A8583F2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24B84B23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19866E85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554A9731" w14:textId="3DA8684C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тоқсандық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29971974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6341C9FB" w14:textId="77777777">
        <w:trPr>
          <w:trHeight w:val="842"/>
        </w:trPr>
        <w:tc>
          <w:tcPr>
            <w:tcW w:w="853" w:type="dxa"/>
            <w:vMerge/>
            <w:vAlign w:val="center"/>
          </w:tcPr>
          <w:p w14:paraId="4D2748F1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77262D79" w14:textId="1363E8C4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(ЖБК)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отырыстарының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хаттамаларын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ЖБК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Төрағасы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тарапынан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қойылуын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0EAB78B1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378304BC" w14:textId="77777777">
        <w:trPr>
          <w:trHeight w:val="842"/>
        </w:trPr>
        <w:tc>
          <w:tcPr>
            <w:tcW w:w="853" w:type="dxa"/>
            <w:vMerge/>
            <w:vAlign w:val="center"/>
          </w:tcPr>
          <w:p w14:paraId="6DEE9E6A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7640287D" w14:textId="38524037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асыруға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мерзімдерде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  <w:vMerge/>
          </w:tcPr>
          <w:p w14:paraId="165E377A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53E859E1" w14:textId="77777777">
        <w:trPr>
          <w:trHeight w:val="815"/>
        </w:trPr>
        <w:tc>
          <w:tcPr>
            <w:tcW w:w="853" w:type="dxa"/>
            <w:vMerge/>
            <w:vAlign w:val="center"/>
          </w:tcPr>
          <w:p w14:paraId="385969BA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</w:tcBorders>
          </w:tcPr>
          <w:p w14:paraId="1B1DACEF" w14:textId="77777777" w:rsidR="00BF30B7" w:rsidRPr="00BF30B7" w:rsidRDefault="00BF30B7" w:rsidP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GCIP-Kazakhstan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жобасы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қорытынды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есепті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белгіленген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мерзімде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дайындау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5939DEB5" w14:textId="4ED6A250" w:rsidR="009F7EE6" w:rsidRPr="00BF30B7" w:rsidRDefault="009F7E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148" w:type="dxa"/>
            <w:vMerge/>
          </w:tcPr>
          <w:p w14:paraId="1C21B34D" w14:textId="77777777" w:rsidR="009F7EE6" w:rsidRDefault="009F7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EE6" w14:paraId="0C0F111F" w14:textId="77777777">
        <w:trPr>
          <w:trHeight w:val="21"/>
        </w:trPr>
        <w:tc>
          <w:tcPr>
            <w:tcW w:w="1834" w:type="dxa"/>
            <w:gridSpan w:val="2"/>
          </w:tcPr>
          <w:p w14:paraId="13CCDC77" w14:textId="6799B2DC" w:rsidR="009F7EE6" w:rsidRDefault="00BF3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I–IX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кезеңдер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жалпы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нәтижелер</w:t>
            </w:r>
            <w:proofErr w:type="spellEnd"/>
          </w:p>
        </w:tc>
        <w:tc>
          <w:tcPr>
            <w:tcW w:w="5397" w:type="dxa"/>
            <w:tcBorders>
              <w:top w:val="single" w:sz="4" w:space="0" w:color="000000"/>
            </w:tcBorders>
          </w:tcPr>
          <w:p w14:paraId="35327EE6" w14:textId="49CE98CA" w:rsidR="009F7EE6" w:rsidRDefault="00BF3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Есепті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кезеңде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атқарылған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жұмыстар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есеп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орындалған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жұмыстар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актісі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ай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сайын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кезең-кезеңімен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дайындалады</w:t>
            </w:r>
            <w:proofErr w:type="spellEnd"/>
            <w:r w:rsidRPr="00BF3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48" w:type="dxa"/>
          </w:tcPr>
          <w:p w14:paraId="6D3B03D6" w14:textId="1A186E3F" w:rsidR="009F7EE6" w:rsidRDefault="00BF3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91086CA" w14:textId="77777777" w:rsidR="009F7EE6" w:rsidRDefault="009F7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766E1BD" w14:textId="4C0CC498" w:rsidR="009F7EE6" w:rsidRDefault="00D129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bookmarkStart w:id="11" w:name="_Hlk218510202"/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Тапсырыс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қызметтерге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қатысты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ескертулері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қарсылықтары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талабын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алған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күннен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берушімен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келісілген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мерзімдерде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бірақ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(бес)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күнінен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кешіктірмей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аталған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ескертулерді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қарсылықтарды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жоюға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міндетті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11"/>
    <w:p w14:paraId="28F4E2DD" w14:textId="77777777" w:rsidR="00D1295C" w:rsidRPr="00D1295C" w:rsidRDefault="00D129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20EEE322" w14:textId="2546499D" w:rsidR="009F7EE6" w:rsidRDefault="00D12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12" w:name="_Hlk218510216"/>
      <w:proofErr w:type="spellStart"/>
      <w:r w:rsidRPr="00D1295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Ескертпе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078C502B" w14:textId="74DC7186" w:rsidR="009F7EE6" w:rsidRDefault="00D129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6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техникалық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тапсырманың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талаптарына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дайындалған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материалдардың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сапасына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жауапты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CEC39AB" w14:textId="7B899808" w:rsidR="009F7EE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Орталықтың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технологиялар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департаменті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директорының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басшылығымен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1295C"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істейді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6D29DD" w14:textId="602495FA" w:rsidR="009F7EE6" w:rsidRDefault="00D129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есептерді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қажет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тілде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ағылшын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тілінде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дайындайды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EBEDD5" w14:textId="11C6C29C" w:rsidR="009F7EE6" w:rsidRDefault="00D1295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Есеп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электрондық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нұсқада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Microsoft Word, Excel, PowerPoint, Adobe, PDF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форматтарда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ұсынылуы</w:t>
      </w:r>
      <w:proofErr w:type="spellEnd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color w:val="000000"/>
          <w:sz w:val="24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12"/>
    <w:p w14:paraId="790FE99B" w14:textId="77777777" w:rsidR="009F7EE6" w:rsidRDefault="009F7EE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F03E5F" w14:textId="4BE14094" w:rsidR="009F7EE6" w:rsidRDefault="00D12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3" w:name="_Hlk218510233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GCIP-Kazakhstan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жобасының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іс-шараларына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қатысу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сапарға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шығу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болған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Орындаушы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сапарға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кемінде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қалғанда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командасын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хабардар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. Сапар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шығындары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ақылы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шарттың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295C">
        <w:rPr>
          <w:rFonts w:ascii="Times New Roman" w:eastAsia="Times New Roman" w:hAnsi="Times New Roman" w:cs="Times New Roman"/>
          <w:sz w:val="24"/>
          <w:szCs w:val="24"/>
        </w:rPr>
        <w:t>өтеледі</w:t>
      </w:r>
      <w:proofErr w:type="spellEnd"/>
      <w:r w:rsidRPr="00D1295C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3"/>
    <w:p w14:paraId="087713CF" w14:textId="77777777" w:rsidR="00D1295C" w:rsidRPr="00D1295C" w:rsidRDefault="00D12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C7DE9DF" w14:textId="22F9FF42" w:rsidR="006E42F2" w:rsidRDefault="00226011" w:rsidP="006E4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14" w:name="_Hlk218510362"/>
      <w:proofErr w:type="spellStart"/>
      <w:r w:rsidRPr="002260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Негізгі</w:t>
      </w:r>
      <w:proofErr w:type="spellEnd"/>
      <w:r w:rsidRPr="002260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шарттар</w:t>
      </w:r>
      <w:proofErr w:type="spellEnd"/>
      <w:r w:rsidR="006E42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581DBC4" w14:textId="77FE397C" w:rsidR="006E42F2" w:rsidRDefault="00226011" w:rsidP="006E42F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60"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авторлық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сабақтас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құқықтар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заңнамасы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нормативтік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актілерінің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сақталуын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ету</w:t>
      </w:r>
      <w:proofErr w:type="spellEnd"/>
      <w:r w:rsidR="006E42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D8BA2F" w14:textId="58538EC0" w:rsidR="006E42F2" w:rsidRDefault="00226011" w:rsidP="006E42F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GCIP-Kazakhstan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жобасы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командасынан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алынған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құпия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ақпаратты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жария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етпеу</w:t>
      </w:r>
      <w:proofErr w:type="spellEnd"/>
      <w:r w:rsidR="006E42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26B5797" w14:textId="087AC3A4" w:rsidR="006E42F2" w:rsidRDefault="00226011" w:rsidP="006E42F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Стартап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командасында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қандай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коммерциялық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мүдденің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стартап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командасының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ресми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мүшесі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болмау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онымен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бірлесіп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істемеу</w:t>
      </w:r>
      <w:proofErr w:type="spellEnd"/>
      <w:r w:rsidR="006E42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B0C36BE" w14:textId="0E81F04A" w:rsidR="006E42F2" w:rsidRDefault="00226011" w:rsidP="006E42F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GCIP-Kazakhstan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акселераторына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қатысатын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бәсекелес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жобалардың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бизнесінің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кез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аспектісі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GCIP-Kazakhstan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қазыларының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ешқайсысымен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талқылау</w:t>
      </w:r>
      <w:proofErr w:type="spellEnd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011">
        <w:rPr>
          <w:rFonts w:ascii="Times New Roman" w:eastAsia="Times New Roman" w:hAnsi="Times New Roman" w:cs="Times New Roman"/>
          <w:color w:val="000000"/>
          <w:sz w:val="24"/>
          <w:szCs w:val="24"/>
        </w:rPr>
        <w:t>жүргізбеу</w:t>
      </w:r>
      <w:proofErr w:type="spellEnd"/>
      <w:r w:rsidR="006E42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14"/>
    <w:p w14:paraId="3E9CDD62" w14:textId="77777777" w:rsidR="006E42F2" w:rsidRDefault="006E42F2" w:rsidP="006E42F2"/>
    <w:p w14:paraId="3A55D17F" w14:textId="77777777" w:rsidR="009F7EE6" w:rsidRDefault="009F7EE6"/>
    <w:sectPr w:rsidR="009F7EE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3970AF97-0E26-482B-911D-FD1302FB5F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69E88CC9-F83C-4820-B133-277FF3CBBC4F}"/>
    <w:embedBold r:id="rId3" w:fontKey="{ADE975A4-7DFA-4D07-81DC-D3A2C08161BA}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9ADA745-F87C-4B65-8822-868674D030C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E01399D1-4316-4270-A4B5-C7EDAA72FF2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A130A"/>
    <w:multiLevelType w:val="multilevel"/>
    <w:tmpl w:val="428424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C54F48"/>
    <w:multiLevelType w:val="multilevel"/>
    <w:tmpl w:val="A0DC967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2724A2"/>
    <w:multiLevelType w:val="multilevel"/>
    <w:tmpl w:val="1520E4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FC42E9"/>
    <w:multiLevelType w:val="multilevel"/>
    <w:tmpl w:val="3D7C1C2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num w:numId="1" w16cid:durableId="2055613510">
    <w:abstractNumId w:val="2"/>
  </w:num>
  <w:num w:numId="2" w16cid:durableId="825391624">
    <w:abstractNumId w:val="0"/>
  </w:num>
  <w:num w:numId="3" w16cid:durableId="627932886">
    <w:abstractNumId w:val="1"/>
  </w:num>
  <w:num w:numId="4" w16cid:durableId="1219055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EE6"/>
    <w:rsid w:val="000930BA"/>
    <w:rsid w:val="001D669F"/>
    <w:rsid w:val="00226011"/>
    <w:rsid w:val="006E42F2"/>
    <w:rsid w:val="009F7EE6"/>
    <w:rsid w:val="00BF30B7"/>
    <w:rsid w:val="00C12F77"/>
    <w:rsid w:val="00D1295C"/>
    <w:rsid w:val="00DB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F7BD"/>
  <w15:docId w15:val="{C3F2D835-6CEE-48CE-A209-CA2BABD8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annotation text"/>
    <w:link w:val="a5"/>
    <w:uiPriority w:val="99"/>
    <w:unhideWhenUsed/>
    <w:rsid w:val="0078280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782806"/>
    <w:rPr>
      <w:rFonts w:ascii="Calibri" w:eastAsia="Arial Unicode MS" w:hAnsi="Calibri" w:cs="Calibri"/>
      <w:color w:val="000000"/>
      <w:kern w:val="0"/>
      <w:sz w:val="20"/>
      <w:szCs w:val="20"/>
      <w:u w:color="000000"/>
      <w:lang w:val="ru-RU" w:eastAsia="ru-RU"/>
    </w:rPr>
  </w:style>
  <w:style w:type="paragraph" w:styleId="a6">
    <w:name w:val="Body Text"/>
    <w:link w:val="a7"/>
    <w:uiPriority w:val="99"/>
    <w:semiHidden/>
    <w:unhideWhenUsed/>
    <w:rsid w:val="00782806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782806"/>
    <w:rPr>
      <w:rFonts w:ascii="Arial Unicode MS" w:eastAsia="Times New Roman" w:hAnsi="Arial" w:cs="Times New Roman"/>
      <w:color w:val="000000"/>
      <w:kern w:val="0"/>
      <w:sz w:val="24"/>
      <w:szCs w:val="24"/>
      <w:u w:color="000000"/>
      <w:lang w:val="ru-RU" w:eastAsia="ru-RU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9"/>
    <w:uiPriority w:val="34"/>
    <w:qFormat/>
    <w:locked/>
    <w:rsid w:val="00782806"/>
    <w:rPr>
      <w:rFonts w:ascii="Calibri" w:hAnsi="Calibri" w:cs="Calibri"/>
      <w:color w:val="000000"/>
      <w:u w:color="000000"/>
    </w:rPr>
  </w:style>
  <w:style w:type="paragraph" w:styleId="a9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link w:val="a8"/>
    <w:uiPriority w:val="34"/>
    <w:qFormat/>
    <w:rsid w:val="00782806"/>
    <w:pPr>
      <w:ind w:left="720"/>
    </w:pPr>
    <w:rPr>
      <w:rFonts w:eastAsiaTheme="minorHAnsi"/>
      <w:kern w:val="2"/>
      <w:lang w:eastAsia="en-US"/>
    </w:rPr>
  </w:style>
  <w:style w:type="character" w:styleId="aa">
    <w:name w:val="annotation reference"/>
    <w:basedOn w:val="a0"/>
    <w:uiPriority w:val="99"/>
    <w:semiHidden/>
    <w:unhideWhenUsed/>
    <w:rsid w:val="00782806"/>
    <w:rPr>
      <w:sz w:val="16"/>
      <w:szCs w:val="16"/>
    </w:rPr>
  </w:style>
  <w:style w:type="paragraph" w:customStyle="1" w:styleId="Default">
    <w:name w:val="Default"/>
    <w:qFormat/>
    <w:rsid w:val="007828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aliases w:val="webb, webb,Знак Знак3,Знак Знак,Знак4 Знак Знак,Обычный (Web),Знак4,Знак4 Знак Знак Знак Знак,Знак4 Знак, Знак Знак3"/>
    <w:link w:val="ac"/>
    <w:uiPriority w:val="99"/>
    <w:unhideWhenUsed/>
    <w:qFormat/>
    <w:rsid w:val="00782806"/>
    <w:pPr>
      <w:spacing w:after="0" w:line="240" w:lineRule="auto"/>
    </w:pPr>
    <w:rPr>
      <w:rFonts w:cs="Times New Roman"/>
    </w:rPr>
  </w:style>
  <w:style w:type="character" w:customStyle="1" w:styleId="ac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b"/>
    <w:rsid w:val="00782806"/>
    <w:rPr>
      <w:rFonts w:ascii="Calibri" w:eastAsia="Calibri" w:hAnsi="Calibri" w:cs="Times New Roman"/>
      <w:kern w:val="0"/>
      <w:lang w:val="ru-RU" w:eastAsia="ru-RU"/>
    </w:rPr>
  </w:style>
  <w:style w:type="paragraph" w:styleId="ad">
    <w:name w:val="Revision"/>
    <w:hidden/>
    <w:uiPriority w:val="99"/>
    <w:semiHidden/>
    <w:rsid w:val="006B7852"/>
    <w:pPr>
      <w:spacing w:after="0" w:line="240" w:lineRule="auto"/>
    </w:pPr>
    <w:rPr>
      <w:rFonts w:eastAsia="Arial Unicode MS"/>
      <w:color w:val="000000"/>
      <w:u w:color="000000"/>
    </w:rPr>
  </w:style>
  <w:style w:type="paragraph" w:styleId="ae">
    <w:name w:val="annotation subject"/>
    <w:basedOn w:val="a4"/>
    <w:next w:val="a4"/>
    <w:link w:val="af"/>
    <w:uiPriority w:val="99"/>
    <w:semiHidden/>
    <w:unhideWhenUsed/>
    <w:rsid w:val="006B7852"/>
    <w:rPr>
      <w:b/>
      <w:bCs/>
    </w:rPr>
  </w:style>
  <w:style w:type="character" w:customStyle="1" w:styleId="af">
    <w:name w:val="Тема примечания Знак"/>
    <w:basedOn w:val="a5"/>
    <w:link w:val="ae"/>
    <w:uiPriority w:val="99"/>
    <w:semiHidden/>
    <w:rsid w:val="006B7852"/>
    <w:rPr>
      <w:rFonts w:ascii="Calibri" w:eastAsia="Arial Unicode MS" w:hAnsi="Calibri" w:cs="Calibri"/>
      <w:b/>
      <w:bCs/>
      <w:color w:val="000000"/>
      <w:kern w:val="0"/>
      <w:sz w:val="20"/>
      <w:szCs w:val="20"/>
      <w:u w:color="000000"/>
      <w:lang w:val="ru-RU" w:eastAsia="ru-RU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vfFn3wV1kEe7pNj3Rp5h94y25w==">CgMxLjA4AHIhMWx2SDdhRmczY3p6UEhncEtVN2Q4VUZJNTJGQ080STlu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</dc:creator>
  <cp:lastModifiedBy>Kundyz Nurkhashkyzy</cp:lastModifiedBy>
  <cp:revision>4</cp:revision>
  <dcterms:created xsi:type="dcterms:W3CDTF">2026-01-05T07:57:00Z</dcterms:created>
  <dcterms:modified xsi:type="dcterms:W3CDTF">2026-01-05T08:01:00Z</dcterms:modified>
</cp:coreProperties>
</file>